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職　務　経　歴　書</w:t>
      </w:r>
    </w:p>
    <w:p w:rsidR="00000000" w:rsidDel="00000000" w:rsidP="00000000" w:rsidRDefault="00000000" w:rsidRPr="00000000" w14:paraId="00000002">
      <w:pPr>
        <w:ind w:right="-77.5984251968498"/>
        <w:jc w:val="right"/>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20〇〇年〇月〇日現在</w:t>
      </w:r>
    </w:p>
    <w:p w:rsidR="00000000" w:rsidDel="00000000" w:rsidP="00000000" w:rsidRDefault="00000000" w:rsidRPr="00000000" w14:paraId="00000003">
      <w:pPr>
        <w:ind w:right="-77.5984251968498"/>
        <w:jc w:val="right"/>
        <w:rPr>
          <w:rFonts w:ascii="MS Mincho" w:cs="MS Mincho" w:eastAsia="MS Mincho" w:hAnsi="MS Mincho"/>
          <w:sz w:val="20"/>
          <w:szCs w:val="20"/>
          <w:u w:val="single"/>
        </w:rPr>
      </w:pPr>
      <w:r w:rsidDel="00000000" w:rsidR="00000000" w:rsidRPr="00000000">
        <w:rPr>
          <w:rFonts w:ascii="MS Mincho" w:cs="MS Mincho" w:eastAsia="MS Mincho" w:hAnsi="MS Mincho"/>
          <w:sz w:val="20"/>
          <w:szCs w:val="20"/>
          <w:rtl w:val="0"/>
        </w:rPr>
        <w:t xml:space="preserve">　　　　　　　　　　　　　　　　　　　　　　　　　　　　　　　　　　　　　　</w:t>
      </w:r>
      <w:r w:rsidDel="00000000" w:rsidR="00000000" w:rsidRPr="00000000">
        <w:rPr>
          <w:rFonts w:ascii="MS Mincho" w:cs="MS Mincho" w:eastAsia="MS Mincho" w:hAnsi="MS Mincho"/>
          <w:sz w:val="20"/>
          <w:szCs w:val="20"/>
          <w:u w:val="single"/>
          <w:rtl w:val="0"/>
        </w:rPr>
        <w:t xml:space="preserve">氏名　永路 礼洲</w:t>
      </w:r>
    </w:p>
    <w:p w:rsidR="00000000" w:rsidDel="00000000" w:rsidP="00000000" w:rsidRDefault="00000000" w:rsidRPr="00000000" w14:paraId="0000000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■職務要約</w:t>
      </w:r>
    </w:p>
    <w:p w:rsidR="00000000" w:rsidDel="00000000" w:rsidP="00000000" w:rsidRDefault="00000000" w:rsidRPr="00000000" w14:paraId="00000006">
      <w:pPr>
        <w:ind w:left="19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開発分野で20年以上の経験を積み、要件定義・設計・実装・運用保守まで幅広く対応してきました。プロジェクトマネージャーとして最大20名規模のチームを統括し、品質・コスト・納期のバランスを重視した進行管理を行ってきました。顧客折衝や課題解決にも強みを持ち、既存システムの刷新やクラウド移行プロジェクトを多数成功に導いています。技術とマネジメントの両面から、事業価値向上に貢献してまいりました。</w:t>
      </w:r>
    </w:p>
    <w:p w:rsidR="00000000" w:rsidDel="00000000" w:rsidP="00000000" w:rsidRDefault="00000000" w:rsidRPr="00000000" w14:paraId="0000000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■活かせる知識・経験・技術</w:t>
      </w:r>
    </w:p>
    <w:p w:rsidR="00000000" w:rsidDel="00000000" w:rsidP="00000000" w:rsidRDefault="00000000" w:rsidRPr="00000000" w14:paraId="00000009">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○プロジェクトマネジメント・PMO実務</w:t>
      </w:r>
    </w:p>
    <w:p w:rsidR="00000000" w:rsidDel="00000000" w:rsidP="00000000" w:rsidRDefault="00000000" w:rsidRPr="00000000" w14:paraId="0000000A">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・エンドユーザー側PMOとして、進捗・課題・リスク管理を主導</w:t>
      </w:r>
    </w:p>
    <w:p w:rsidR="00000000" w:rsidDel="00000000" w:rsidP="00000000" w:rsidRDefault="00000000" w:rsidRPr="00000000" w14:paraId="0000000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・ベンダー・コンサルPMO・事業部門との調整を通じ、意思決定を支援</w:t>
      </w:r>
    </w:p>
    <w:p w:rsidR="00000000" w:rsidDel="00000000" w:rsidP="00000000" w:rsidRDefault="00000000" w:rsidRPr="00000000" w14:paraId="0000000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・停滞プロジェクトを再構築し、遅延ゼロと体制改善を実現</w:t>
      </w:r>
    </w:p>
    <w:p w:rsidR="00000000" w:rsidDel="00000000" w:rsidP="00000000" w:rsidRDefault="00000000" w:rsidRPr="00000000" w14:paraId="0000000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w:t>
      </w:r>
    </w:p>
    <w:p w:rsidR="00000000" w:rsidDel="00000000" w:rsidP="00000000" w:rsidRDefault="00000000" w:rsidRPr="00000000" w14:paraId="0000000E">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○ステークホルダー調整・関係構築力</w:t>
      </w:r>
    </w:p>
    <w:p w:rsidR="00000000" w:rsidDel="00000000" w:rsidP="00000000" w:rsidRDefault="00000000" w:rsidRPr="00000000" w14:paraId="0000000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・多様な関係者との合意形成を重視し、課題共有と意思統一を促進</w:t>
      </w:r>
    </w:p>
    <w:p w:rsidR="00000000" w:rsidDel="00000000" w:rsidP="00000000" w:rsidRDefault="00000000" w:rsidRPr="00000000" w14:paraId="0000001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・会議運営・報告資料整備を通じ、透明性の高いプロジェクト推進を実現</w:t>
      </w:r>
    </w:p>
    <w:p w:rsidR="00000000" w:rsidDel="00000000" w:rsidP="00000000" w:rsidRDefault="00000000" w:rsidRPr="00000000" w14:paraId="0000001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・部門横断での協働体制構築により、全体最適視点での推進を実践</w:t>
      </w:r>
    </w:p>
    <w:p w:rsidR="00000000" w:rsidDel="00000000" w:rsidP="00000000" w:rsidRDefault="00000000" w:rsidRPr="00000000" w14:paraId="0000001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b w:val="1"/>
          <w:bCs w:val="1"/>
          <w:sz w:val="20"/>
          <w:szCs w:val="20"/>
        </w:rPr>
      </w:pPr>
      <w:r w:rsidDel="00000000" w:rsidR="00000000" w:rsidRPr="00000000">
        <w:rPr>
          <w:rFonts w:ascii="MS Mincho" w:cs="MS Mincho" w:eastAsia="MS Mincho" w:hAnsi="MS Mincho"/>
          <w:sz w:val="20"/>
          <w:szCs w:val="20"/>
          <w:rtl w:val="0"/>
        </w:rPr>
        <w:t xml:space="preserve">　○</w:t>
      </w:r>
      <w:r w:rsidDel="00000000" w:rsidR="00000000" w:rsidRPr="00000000">
        <w:rPr>
          <w:rFonts w:ascii="MS Mincho" w:cs="MS Mincho" w:eastAsia="MS Mincho" w:hAnsi="MS Mincho"/>
          <w:b w:val="1"/>
          <w:bCs w:val="1"/>
          <w:sz w:val="20"/>
          <w:szCs w:val="20"/>
          <w:rtl w:val="0"/>
        </w:rPr>
        <w:t xml:space="preserve">業務改革・ITリテラシー活用</w:t>
      </w:r>
    </w:p>
    <w:p w:rsidR="00000000" w:rsidDel="00000000" w:rsidP="00000000" w:rsidRDefault="00000000" w:rsidRPr="00000000" w14:paraId="00000014">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・生成AIを活用した業務プロセス改革で業務時間75％削減を達成</w:t>
      </w:r>
    </w:p>
    <w:p w:rsidR="00000000" w:rsidDel="00000000" w:rsidP="00000000" w:rsidRDefault="00000000" w:rsidRPr="00000000" w14:paraId="0000001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・属人的な業務を標準化し、品質・再現性を向上</w:t>
      </w:r>
    </w:p>
    <w:p w:rsidR="00000000" w:rsidDel="00000000" w:rsidP="00000000" w:rsidRDefault="00000000" w:rsidRPr="00000000" w14:paraId="0000001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・日立製作所でのSE経験を基盤に、技術理解を伴う改善提案を実施</w:t>
      </w:r>
    </w:p>
    <w:p w:rsidR="00000000" w:rsidDel="00000000" w:rsidP="00000000" w:rsidRDefault="00000000" w:rsidRPr="00000000" w14:paraId="00000017">
      <w:pPr>
        <w:rPr>
          <w:rFonts w:ascii="MS Mincho" w:cs="MS Mincho" w:eastAsia="MS Mincho" w:hAnsi="MS Mincho"/>
          <w:b w:val="1"/>
          <w:bCs w:val="1"/>
          <w:sz w:val="20"/>
          <w:szCs w:val="20"/>
        </w:rPr>
      </w:pPr>
      <w:r w:rsidDel="00000000" w:rsidR="00000000" w:rsidRPr="00000000">
        <w:rPr>
          <w:rFonts w:ascii="MS Mincho" w:cs="MS Mincho" w:eastAsia="MS Mincho" w:hAnsi="MS Mincho"/>
          <w:sz w:val="20"/>
          <w:szCs w:val="20"/>
          <w:rtl w:val="0"/>
        </w:rPr>
        <w:t xml:space="preserve">　</w:t>
      </w:r>
      <w:r w:rsidDel="00000000" w:rsidR="00000000" w:rsidRPr="00000000">
        <w:rPr>
          <w:rtl w:val="0"/>
        </w:rPr>
      </w:r>
    </w:p>
    <w:p w:rsidR="00000000" w:rsidDel="00000000" w:rsidP="00000000" w:rsidRDefault="00000000" w:rsidRPr="00000000" w14:paraId="0000001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■職務経歴詳細</w:t>
      </w:r>
    </w:p>
    <w:p w:rsidR="00000000" w:rsidDel="00000000" w:rsidP="00000000" w:rsidRDefault="00000000" w:rsidRPr="00000000" w14:paraId="0000001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□2024年9月～現在　▲▲▲株式会社</w:t>
      </w:r>
    </w:p>
    <w:tbl>
      <w:tblPr>
        <w:tblStyle w:val="Table1"/>
        <w:tblW w:w="886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200"/>
        <w:gridCol w:w="4365"/>
        <w:gridCol w:w="1470"/>
        <w:gridCol w:w="1830"/>
        <w:tblGridChange w:id="0">
          <w:tblGrid>
            <w:gridCol w:w="1200"/>
            <w:gridCol w:w="4365"/>
            <w:gridCol w:w="1470"/>
            <w:gridCol w:w="1830"/>
          </w:tblGrid>
        </w:tblGridChange>
      </w:tblGrid>
      <w:tr>
        <w:trPr>
          <w:cantSplit w:val="0"/>
          <w:trHeight w:val="219" w:hRule="atLeast"/>
          <w:tblHeader w:val="0"/>
        </w:trPr>
        <w:tc>
          <w:tcPr/>
          <w:p w:rsidR="00000000" w:rsidDel="00000000" w:rsidP="00000000" w:rsidRDefault="00000000" w:rsidRPr="00000000" w14:paraId="0000001A">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1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プロジェクト内容</w:t>
            </w:r>
          </w:p>
        </w:tc>
        <w:tc>
          <w:tcPr/>
          <w:p w:rsidR="00000000" w:rsidDel="00000000" w:rsidP="00000000" w:rsidRDefault="00000000" w:rsidRPr="00000000" w14:paraId="0000001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1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rHeight w:val="3894" w:hRule="atLeast"/>
          <w:tblHeader w:val="0"/>
        </w:trPr>
        <w:tc>
          <w:tcPr/>
          <w:p w:rsidR="00000000" w:rsidDel="00000000" w:rsidP="00000000" w:rsidRDefault="00000000" w:rsidRPr="00000000" w14:paraId="0000001E">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1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20">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現在</w:t>
            </w:r>
            <w:r w:rsidDel="00000000" w:rsidR="00000000" w:rsidRPr="00000000">
              <w:rPr>
                <w:rtl w:val="0"/>
              </w:rPr>
            </w:r>
          </w:p>
        </w:tc>
        <w:tc>
          <w:tcPr/>
          <w:p w:rsidR="00000000" w:rsidDel="00000000" w:rsidP="00000000" w:rsidRDefault="00000000" w:rsidRPr="00000000" w14:paraId="0000002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所属部署：テクノロジーコンサルティング部</w:t>
            </w:r>
          </w:p>
          <w:p w:rsidR="00000000" w:rsidDel="00000000" w:rsidP="00000000" w:rsidRDefault="00000000" w:rsidRPr="00000000" w14:paraId="0000002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職種：ITコンサルタント／PMOリード</w:t>
            </w:r>
          </w:p>
          <w:p w:rsidR="00000000" w:rsidDel="00000000" w:rsidP="00000000" w:rsidRDefault="00000000" w:rsidRPr="00000000" w14:paraId="00000023">
            <w:pPr>
              <w:ind w:left="96" w:firstLine="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24">
            <w:pPr>
              <w:ind w:firstLine="160"/>
              <w:rPr>
                <w:rFonts w:ascii="MS Mincho" w:cs="MS Mincho" w:eastAsia="MS Mincho" w:hAnsi="MS Mincho"/>
                <w:b w:val="1"/>
                <w:bCs w:val="1"/>
                <w:sz w:val="18"/>
                <w:szCs w:val="18"/>
                <w:u w:val="single"/>
              </w:rPr>
            </w:pPr>
            <w:r w:rsidDel="00000000" w:rsidR="00000000" w:rsidRPr="00000000">
              <w:rPr>
                <w:rFonts w:ascii="MS Mincho" w:cs="MS Mincho" w:eastAsia="MS Mincho" w:hAnsi="MS Mincho"/>
                <w:b w:val="1"/>
                <w:bCs w:val="1"/>
                <w:sz w:val="18"/>
                <w:szCs w:val="18"/>
                <w:u w:val="single"/>
                <w:rtl w:val="0"/>
              </w:rPr>
              <w:t xml:space="preserve">大手製造業のDX推進プロジェクト支援</w:t>
            </w:r>
          </w:p>
          <w:p w:rsidR="00000000" w:rsidDel="00000000" w:rsidP="00000000" w:rsidRDefault="00000000" w:rsidRPr="00000000" w14:paraId="00000025">
            <w:pPr>
              <w:ind w:left="141.7322834645671"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生命保険の申し込みや審査、契約までの一連のフローで顧客情報管理システムを開発し、導入</w:t>
            </w:r>
          </w:p>
          <w:p w:rsidR="00000000" w:rsidDel="00000000" w:rsidP="00000000" w:rsidRDefault="00000000" w:rsidRPr="00000000" w14:paraId="00000026">
            <w:pPr>
              <w:ind w:left="96"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27">
            <w:pPr>
              <w:ind w:firstLine="160"/>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u w:val="single"/>
                <w:rtl w:val="0"/>
              </w:rPr>
              <w:t xml:space="preserve">担当フェーズ</w:t>
            </w:r>
            <w:r w:rsidDel="00000000" w:rsidR="00000000" w:rsidRPr="00000000">
              <w:rPr>
                <w:rFonts w:ascii="MS Mincho" w:cs="MS Mincho" w:eastAsia="MS Mincho" w:hAnsi="MS Mincho"/>
                <w:sz w:val="18"/>
                <w:szCs w:val="18"/>
                <w:u w:val="single"/>
                <w:rtl w:val="0"/>
              </w:rPr>
              <w:br w:type="textWrapping"/>
            </w:r>
            <w:r w:rsidDel="00000000" w:rsidR="00000000" w:rsidRPr="00000000">
              <w:rPr>
                <w:rFonts w:ascii="MS Mincho" w:cs="MS Mincho" w:eastAsia="MS Mincho" w:hAnsi="MS Mincho"/>
                <w:sz w:val="18"/>
                <w:szCs w:val="18"/>
                <w:rtl w:val="0"/>
              </w:rPr>
              <w:t xml:space="preserve">　詳細設計、開発、テスト、運用保守</w:t>
              <w:br w:type="textWrapping"/>
              <w:br w:type="textWrapping"/>
              <w:t xml:space="preserve">　</w:t>
            </w:r>
            <w:r w:rsidDel="00000000" w:rsidR="00000000" w:rsidRPr="00000000">
              <w:rPr>
                <w:rFonts w:ascii="MS Mincho" w:cs="MS Mincho" w:eastAsia="MS Mincho" w:hAnsi="MS Mincho"/>
                <w:b w:val="1"/>
                <w:bCs w:val="1"/>
                <w:sz w:val="18"/>
                <w:szCs w:val="18"/>
                <w:u w:val="single"/>
                <w:rtl w:val="0"/>
              </w:rPr>
              <w:t xml:space="preserve">業務内容</w:t>
              <w:br w:type="textWrapping"/>
            </w:r>
            <w:r w:rsidDel="00000000" w:rsidR="00000000" w:rsidRPr="00000000">
              <w:rPr>
                <w:rFonts w:ascii="MS Mincho" w:cs="MS Mincho" w:eastAsia="MS Mincho" w:hAnsi="MS Mincho"/>
                <w:sz w:val="18"/>
                <w:szCs w:val="18"/>
                <w:rtl w:val="0"/>
              </w:rPr>
              <w:t xml:space="preserve">　・ユーザーインターフェース設計</w:t>
            </w:r>
          </w:p>
          <w:p w:rsidR="00000000" w:rsidDel="00000000" w:rsidP="00000000" w:rsidRDefault="00000000" w:rsidRPr="00000000" w14:paraId="00000028">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・プログラムコーディング</w:t>
            </w:r>
          </w:p>
          <w:p w:rsidR="00000000" w:rsidDel="00000000" w:rsidP="00000000" w:rsidRDefault="00000000" w:rsidRPr="00000000" w14:paraId="00000029">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・単体テスト、結合テスト</w:t>
            </w:r>
          </w:p>
          <w:p w:rsidR="00000000" w:rsidDel="00000000" w:rsidP="00000000" w:rsidRDefault="00000000" w:rsidRPr="00000000" w14:paraId="0000002A">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・保守メンテナンス</w:t>
            </w:r>
          </w:p>
          <w:p w:rsidR="00000000" w:rsidDel="00000000" w:rsidP="00000000" w:rsidRDefault="00000000" w:rsidRPr="00000000" w14:paraId="0000002B">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2C">
            <w:pPr>
              <w:rPr>
                <w:rFonts w:ascii="MS Mincho" w:cs="MS Mincho" w:eastAsia="MS Mincho" w:hAnsi="MS Mincho"/>
                <w:b w:val="1"/>
                <w:bCs w:val="1"/>
                <w:sz w:val="18"/>
                <w:szCs w:val="18"/>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1"/>
                <w:bCs w:val="1"/>
                <w:sz w:val="18"/>
                <w:szCs w:val="18"/>
                <w:u w:val="single"/>
                <w:rtl w:val="0"/>
              </w:rPr>
              <w:t xml:space="preserve">実績・取り組み</w:t>
            </w:r>
          </w:p>
          <w:p w:rsidR="00000000" w:rsidDel="00000000" w:rsidP="00000000" w:rsidRDefault="00000000" w:rsidRPr="00000000" w14:paraId="0000002D">
            <w:pPr>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rtl w:val="0"/>
              </w:rPr>
              <w:t xml:space="preserve">　</w:t>
            </w:r>
            <w:r w:rsidDel="00000000" w:rsidR="00000000" w:rsidRPr="00000000">
              <w:rPr>
                <w:rFonts w:ascii="MS Mincho" w:cs="MS Mincho" w:eastAsia="MS Mincho" w:hAnsi="MS Mincho"/>
                <w:sz w:val="18"/>
                <w:szCs w:val="18"/>
                <w:rtl w:val="0"/>
              </w:rPr>
              <w:t xml:space="preserve">本番環境でのトラブル発生防止のため、詳細にテスト設計し、　エラーの解消を徹底</w:t>
            </w:r>
          </w:p>
        </w:tc>
        <w:tc>
          <w:tcPr/>
          <w:p w:rsidR="00000000" w:rsidDel="00000000" w:rsidP="00000000" w:rsidRDefault="00000000" w:rsidRPr="00000000" w14:paraId="0000002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2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RHEL</w:t>
              <w:br w:type="textWrapping"/>
              <w:t xml:space="preserve">(Red Hat Enterprise Linux）</w:t>
            </w:r>
          </w:p>
          <w:p w:rsidR="00000000" w:rsidDel="00000000" w:rsidP="00000000" w:rsidRDefault="00000000" w:rsidRPr="00000000" w14:paraId="00000030">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Java / C# / PL/SQL</w:t>
            </w:r>
          </w:p>
          <w:p w:rsidR="00000000" w:rsidDel="00000000" w:rsidP="00000000" w:rsidRDefault="00000000" w:rsidRPr="00000000" w14:paraId="00000032">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3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オンプレ中心、一部AWS導入（後期）</w:t>
            </w:r>
          </w:p>
        </w:tc>
        <w:tc>
          <w:tcPr/>
          <w:p w:rsidR="00000000" w:rsidDel="00000000" w:rsidP="00000000" w:rsidRDefault="00000000" w:rsidRPr="00000000" w14:paraId="0000003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◆規模</w:t>
            </w:r>
          </w:p>
          <w:p w:rsidR="00000000" w:rsidDel="00000000" w:rsidP="00000000" w:rsidRDefault="00000000" w:rsidRPr="00000000" w14:paraId="0000003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約1000人（全体）</w:t>
            </w:r>
          </w:p>
          <w:p w:rsidR="00000000" w:rsidDel="00000000" w:rsidP="00000000" w:rsidRDefault="00000000" w:rsidRPr="00000000" w14:paraId="00000037">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w:t>
            </w:r>
          </w:p>
          <w:p w:rsidR="00000000" w:rsidDel="00000000" w:rsidP="00000000" w:rsidRDefault="00000000" w:rsidRPr="00000000" w14:paraId="0000003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r>
          </w:p>
          <w:p w:rsidR="00000000" w:rsidDel="00000000" w:rsidP="00000000" w:rsidRDefault="00000000" w:rsidRPr="00000000" w14:paraId="0000003A">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◆施策数</w:t>
            </w:r>
          </w:p>
          <w:p w:rsidR="00000000" w:rsidDel="00000000" w:rsidP="00000000" w:rsidRDefault="00000000" w:rsidRPr="00000000" w14:paraId="0000003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10～20施策</w:t>
            </w:r>
          </w:p>
          <w:p w:rsidR="00000000" w:rsidDel="00000000" w:rsidP="00000000" w:rsidRDefault="00000000" w:rsidRPr="00000000" w14:paraId="0000003D">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E">
            <w:pPr>
              <w:rPr>
                <w:rFonts w:ascii="MS Mincho" w:cs="MS Mincho" w:eastAsia="MS Mincho" w:hAnsi="MS Mincho"/>
                <w:sz w:val="18"/>
                <w:szCs w:val="18"/>
              </w:rPr>
            </w:pPr>
            <w:r w:rsidDel="00000000" w:rsidR="00000000" w:rsidRPr="00000000">
              <w:rPr>
                <w:rtl w:val="0"/>
              </w:rPr>
            </w:r>
          </w:p>
        </w:tc>
      </w:tr>
    </w:tbl>
    <w:p w:rsidR="00000000" w:rsidDel="00000000" w:rsidP="00000000" w:rsidRDefault="00000000" w:rsidRPr="00000000" w14:paraId="0000003F">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0">
      <w:pPr>
        <w:ind w:left="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1">
      <w:pPr>
        <w:ind w:left="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2">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3">
      <w:pPr>
        <w:ind w:firstLine="180"/>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□2015年4月～2024年8月　</w:t>
      </w:r>
      <w:r w:rsidDel="00000000" w:rsidR="00000000" w:rsidRPr="00000000">
        <w:rPr>
          <w:rFonts w:ascii="REM" w:cs="REM" w:eastAsia="REM" w:hAnsi="REM"/>
          <w:sz w:val="20"/>
          <w:szCs w:val="20"/>
          <w:rtl w:val="0"/>
        </w:rPr>
        <w:t xml:space="preserve">◆◆◆◆ ◆◆◆</w:t>
      </w:r>
      <w:r w:rsidDel="00000000" w:rsidR="00000000" w:rsidRPr="00000000">
        <w:rPr>
          <w:rFonts w:ascii="MS Mincho" w:cs="MS Mincho" w:eastAsia="MS Mincho" w:hAnsi="MS Mincho"/>
          <w:sz w:val="20"/>
          <w:szCs w:val="20"/>
          <w:rtl w:val="0"/>
        </w:rPr>
        <w:t xml:space="preserve">株式会社</w:t>
      </w:r>
      <w:r w:rsidDel="00000000" w:rsidR="00000000" w:rsidRPr="00000000">
        <w:rPr>
          <w:rtl w:val="0"/>
        </w:rPr>
      </w:r>
    </w:p>
    <w:sdt>
      <w:sdtPr>
        <w:lock w:val="contentLocked"/>
        <w:id w:val="1318195555"/>
        <w:tag w:val="goog_rdk_0"/>
      </w:sdtPr>
      <w:sdtContent>
        <w:tbl>
          <w:tblPr>
            <w:tblStyle w:val="Table2"/>
            <w:tblW w:w="892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215"/>
            <w:gridCol w:w="4350"/>
            <w:gridCol w:w="1455"/>
            <w:gridCol w:w="1905"/>
            <w:tblGridChange w:id="0">
              <w:tblGrid>
                <w:gridCol w:w="1215"/>
                <w:gridCol w:w="4350"/>
                <w:gridCol w:w="1455"/>
                <w:gridCol w:w="1905"/>
              </w:tblGrid>
            </w:tblGridChange>
          </w:tblGrid>
          <w:tr>
            <w:trPr>
              <w:cantSplit w:val="0"/>
              <w:tblHeader w:val="0"/>
            </w:trPr>
            <w:tc>
              <w:tcPr/>
              <w:p w:rsidR="00000000" w:rsidDel="00000000" w:rsidP="00000000" w:rsidRDefault="00000000" w:rsidRPr="00000000" w14:paraId="0000004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4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プロジェクト内容</w:t>
                </w:r>
              </w:p>
            </w:tc>
            <w:tc>
              <w:tcPr/>
              <w:p w:rsidR="00000000" w:rsidDel="00000000" w:rsidP="00000000" w:rsidRDefault="00000000" w:rsidRPr="00000000" w14:paraId="0000004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4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blHeader w:val="0"/>
            </w:trPr>
            <w:tc>
              <w:tcPr/>
              <w:p w:rsidR="00000000" w:rsidDel="00000000" w:rsidP="00000000" w:rsidRDefault="00000000" w:rsidRPr="00000000" w14:paraId="00000048">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年8月</w:t>
                </w:r>
              </w:p>
              <w:p w:rsidR="00000000" w:rsidDel="00000000" w:rsidP="00000000" w:rsidRDefault="00000000" w:rsidRPr="00000000" w14:paraId="0000004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4A">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2021</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4B">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4C">
                <w:pPr>
                  <w:ind w:firstLine="80"/>
                  <w:jc w:val="left"/>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u w:val="single"/>
                    <w:rtl w:val="0"/>
                  </w:rPr>
                  <w:br w:type="textWrapping"/>
                  <w:t xml:space="preserve">製造業DX推進プロジェクト（大手精密機器メーカー向け）</w:t>
                </w:r>
              </w:p>
              <w:p w:rsidR="00000000" w:rsidDel="00000000" w:rsidP="00000000" w:rsidRDefault="00000000" w:rsidRPr="00000000" w14:paraId="0000004D">
                <w:pPr>
                  <w:ind w:left="235" w:hanging="14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・IoTセンサーから取得した稼働データを活用し、生産性向上を</w:t>
                  <w:br w:type="textWrapping"/>
                  <w:t xml:space="preserve">目的とした分析基盤を構築</w:t>
                </w:r>
              </w:p>
              <w:p w:rsidR="00000000" w:rsidDel="00000000" w:rsidP="00000000" w:rsidRDefault="00000000" w:rsidRPr="00000000" w14:paraId="0000004E">
                <w:pPr>
                  <w:ind w:firstLine="8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・PoC設計・データ分析要件定義・システム選定支援を担当</w:t>
                </w:r>
              </w:p>
              <w:p w:rsidR="00000000" w:rsidDel="00000000" w:rsidP="00000000" w:rsidRDefault="00000000" w:rsidRPr="00000000" w14:paraId="0000004F">
                <w:pPr>
                  <w:ind w:left="255" w:hanging="16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・Azure上でデータパイプラインを構築し、BI可視化およびダッシュボード整備を実施</w:t>
                </w:r>
              </w:p>
              <w:p w:rsidR="00000000" w:rsidDel="00000000" w:rsidP="00000000" w:rsidRDefault="00000000" w:rsidRPr="00000000" w14:paraId="00000050">
                <w:pPr>
                  <w:ind w:left="255" w:hanging="16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・経営層へ定例報告およびKPI達成率のモニタリング設計を支援</w:t>
                </w:r>
              </w:p>
            </w:tc>
            <w:tc>
              <w:tcPr/>
              <w:p w:rsidR="00000000" w:rsidDel="00000000" w:rsidP="00000000" w:rsidRDefault="00000000" w:rsidRPr="00000000" w14:paraId="0000005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5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r>
              </w:p>
              <w:p w:rsidR="00000000" w:rsidDel="00000000" w:rsidP="00000000" w:rsidRDefault="00000000" w:rsidRPr="00000000" w14:paraId="00000053">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5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Microsoft Azure</w:t>
                  <w:br w:type="textWrapping"/>
                </w:r>
              </w:p>
            </w:tc>
            <w:tc>
              <w:tcPr/>
              <w:p w:rsidR="00000000" w:rsidDel="00000000" w:rsidP="00000000" w:rsidRDefault="00000000" w:rsidRPr="00000000" w14:paraId="00000056">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ITコンサルタント（データアナリティクス支援）</w:t>
                </w:r>
              </w:p>
              <w:p w:rsidR="00000000" w:rsidDel="00000000" w:rsidP="00000000" w:rsidRDefault="00000000" w:rsidRPr="00000000" w14:paraId="0000005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br w:type="textWrapping"/>
                  <w:t xml:space="preserve">20名体制</w:t>
                  <w:br w:type="textWrapping"/>
                </w:r>
              </w:p>
              <w:p w:rsidR="00000000" w:rsidDel="00000000" w:rsidP="00000000" w:rsidRDefault="00000000" w:rsidRPr="00000000" w14:paraId="0000005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総予算 約6億円</w:t>
                </w:r>
              </w:p>
              <w:p w:rsidR="00000000" w:rsidDel="00000000" w:rsidP="00000000" w:rsidRDefault="00000000" w:rsidRPr="00000000" w14:paraId="0000005A">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B">
                <w:pPr>
                  <w:rPr>
                    <w:rFonts w:ascii="MS Mincho" w:cs="MS Mincho" w:eastAsia="MS Mincho" w:hAnsi="MS Mincho"/>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2021</w:t>
                </w:r>
                <w:r w:rsidDel="00000000" w:rsidR="00000000" w:rsidRPr="00000000">
                  <w:rPr>
                    <w:rFonts w:ascii="MS Mincho" w:cs="MS Mincho" w:eastAsia="MS Mincho" w:hAnsi="MS Mincho"/>
                    <w:sz w:val="18"/>
                    <w:szCs w:val="18"/>
                    <w:rtl w:val="0"/>
                  </w:rPr>
                  <w:t xml:space="preserve">年8月</w:t>
                </w:r>
              </w:p>
              <w:p w:rsidR="00000000" w:rsidDel="00000000" w:rsidP="00000000" w:rsidRDefault="00000000" w:rsidRPr="00000000" w14:paraId="0000005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5E">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2020</w:t>
                </w:r>
                <w:r w:rsidDel="00000000" w:rsidR="00000000" w:rsidRPr="00000000">
                  <w:rPr>
                    <w:rFonts w:ascii="MS Mincho" w:cs="MS Mincho" w:eastAsia="MS Mincho" w:hAnsi="MS Mincho"/>
                    <w:sz w:val="18"/>
                    <w:szCs w:val="18"/>
                    <w:rtl w:val="0"/>
                  </w:rPr>
                  <w:t xml:space="preserve">年3月</w:t>
                </w:r>
              </w:p>
              <w:p w:rsidR="00000000" w:rsidDel="00000000" w:rsidP="00000000" w:rsidRDefault="00000000" w:rsidRPr="00000000" w14:paraId="0000005F">
                <w:pPr>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60">
                <w:pPr>
                  <w:ind w:firstLine="8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61">
                <w:pPr>
                  <w:ind w:firstLine="80"/>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u w:val="single"/>
                    <w:rtl w:val="0"/>
                  </w:rPr>
                  <w:t xml:space="preserve">スマート交通基盤構築プロジェクト（自治体・交通事業者向け）</w:t>
                </w:r>
              </w:p>
              <w:p w:rsidR="00000000" w:rsidDel="00000000" w:rsidP="00000000" w:rsidRDefault="00000000" w:rsidRPr="00000000" w14:paraId="00000062">
                <w:pPr>
                  <w:ind w:left="255" w:hanging="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・自治体と交通事業者のデータを統合し、リアルタイム運行情報を提供する交通データ基盤を構築</w:t>
                </w:r>
              </w:p>
              <w:p w:rsidR="00000000" w:rsidDel="00000000" w:rsidP="00000000" w:rsidRDefault="00000000" w:rsidRPr="00000000" w14:paraId="00000063">
                <w:pPr>
                  <w:ind w:firstLine="70"/>
                  <w:jc w:val="left"/>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rtl w:val="0"/>
                  </w:rPr>
                  <w:t xml:space="preserve">・要件定義・RFP作成支援・アーキテクチャ設計レビューを担当</w:t>
                </w:r>
                <w:r w:rsidDel="00000000" w:rsidR="00000000" w:rsidRPr="00000000">
                  <w:rPr>
                    <w:rtl w:val="0"/>
                  </w:rPr>
                </w:r>
              </w:p>
            </w:tc>
            <w:tc>
              <w:tcPr/>
              <w:p w:rsidR="00000000" w:rsidDel="00000000" w:rsidP="00000000" w:rsidRDefault="00000000" w:rsidRPr="00000000" w14:paraId="0000006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6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Amazon Linux</w:t>
                </w:r>
              </w:p>
              <w:p w:rsidR="00000000" w:rsidDel="00000000" w:rsidP="00000000" w:rsidRDefault="00000000" w:rsidRPr="00000000" w14:paraId="00000066">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Python / Node.js</w:t>
                </w:r>
              </w:p>
              <w:p w:rsidR="00000000" w:rsidDel="00000000" w:rsidP="00000000" w:rsidRDefault="00000000" w:rsidRPr="00000000" w14:paraId="00000068">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◎DB</w:t>
                </w:r>
              </w:p>
              <w:p w:rsidR="00000000" w:rsidDel="00000000" w:rsidP="00000000" w:rsidRDefault="00000000" w:rsidRPr="00000000" w14:paraId="0000006A">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PostgreSQL</w:t>
                  <w:br w:type="textWrapping"/>
                  <w:t xml:space="preserve">DynamoDB</w:t>
                </w:r>
              </w:p>
              <w:p w:rsidR="00000000" w:rsidDel="00000000" w:rsidP="00000000" w:rsidRDefault="00000000" w:rsidRPr="00000000" w14:paraId="0000006B">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6C">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br w:type="textWrapping"/>
                  <w:t xml:space="preserve">15名体制</w:t>
                  <w:br w:type="textWrapping"/>
                  <w:t xml:space="preserve">（ベンダー5社含む）</w:t>
                  <w:br w:type="textWrapping"/>
                  <w:br w:type="textWrapping"/>
                  <w:t xml:space="preserve">総工期 約36ヶ月</w:t>
                </w:r>
              </w:p>
              <w:p w:rsidR="00000000" w:rsidDel="00000000" w:rsidP="00000000" w:rsidRDefault="00000000" w:rsidRPr="00000000" w14:paraId="0000006E">
                <w:pPr>
                  <w:rPr>
                    <w:rFonts w:ascii="MS Mincho" w:cs="MS Mincho" w:eastAsia="MS Mincho" w:hAnsi="MS Mincho"/>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2020年2月</w:t>
                </w:r>
              </w:p>
              <w:p w:rsidR="00000000" w:rsidDel="00000000" w:rsidP="00000000" w:rsidRDefault="00000000" w:rsidRPr="00000000" w14:paraId="0000007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p w:rsidR="00000000" w:rsidDel="00000000" w:rsidP="00000000" w:rsidRDefault="00000000" w:rsidRPr="00000000" w14:paraId="0000007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2015年4月</w:t>
                </w:r>
              </w:p>
              <w:p w:rsidR="00000000" w:rsidDel="00000000" w:rsidP="00000000" w:rsidRDefault="00000000" w:rsidRPr="00000000" w14:paraId="0000007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73">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74">
                <w:pPr>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75">
                <w:pPr>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6">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u w:val="single"/>
                    <w:rtl w:val="0"/>
                  </w:rPr>
                  <w:t xml:space="preserve">システムエンジニアとして勤務</w:t>
                </w:r>
                <w:r w:rsidDel="00000000" w:rsidR="00000000" w:rsidRPr="00000000">
                  <w:rPr>
                    <w:rFonts w:ascii="MS Mincho" w:cs="MS Mincho" w:eastAsia="MS Mincho" w:hAnsi="MS Mincho"/>
                    <w:sz w:val="18"/>
                    <w:szCs w:val="18"/>
                    <w:rtl w:val="0"/>
                  </w:rPr>
                  <w:br w:type="textWrapping"/>
                  <w:t xml:space="preserve">・官公庁向け文書管理システム開発</w:t>
                </w:r>
              </w:p>
              <w:p w:rsidR="00000000" w:rsidDel="00000000" w:rsidP="00000000" w:rsidRDefault="00000000" w:rsidRPr="00000000" w14:paraId="00000077">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・通信キャリア向け顧客管理システム刷新</w:t>
                </w:r>
              </w:p>
              <w:p w:rsidR="00000000" w:rsidDel="00000000" w:rsidP="00000000" w:rsidRDefault="00000000" w:rsidRPr="00000000" w14:paraId="00000078">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・金融機関向けオンラインバンキングシステム保守・更改</w:t>
                </w:r>
              </w:p>
            </w:tc>
            <w:tc>
              <w:tcPr/>
              <w:p w:rsidR="00000000" w:rsidDel="00000000" w:rsidP="00000000" w:rsidRDefault="00000000" w:rsidRPr="00000000" w14:paraId="0000007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7A">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r>
              </w:p>
              <w:p w:rsidR="00000000" w:rsidDel="00000000" w:rsidP="00000000" w:rsidRDefault="00000000" w:rsidRPr="00000000" w14:paraId="0000007B">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r>
              </w:p>
              <w:p w:rsidR="00000000" w:rsidDel="00000000" w:rsidP="00000000" w:rsidRDefault="00000000" w:rsidRPr="00000000" w14:paraId="0000007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Python / Shell</w:t>
                  <w:br w:type="textWrapping"/>
                  <w:t xml:space="preserve">C# / ASP.NET</w:t>
                  <w:br w:type="textWrapping"/>
                  <w:br w:type="textWrapping"/>
                  <w:t xml:space="preserve">◎DB</w:t>
                  <w:br w:type="textWrapping"/>
                  <w:t xml:space="preserve">Oracle 10g</w:t>
                </w:r>
              </w:p>
              <w:p w:rsidR="00000000" w:rsidDel="00000000" w:rsidP="00000000" w:rsidRDefault="00000000" w:rsidRPr="00000000" w14:paraId="0000007E">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7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br w:type="textWrapping"/>
                  <w:t xml:space="preserve">システム</w:t>
                  <w:br w:type="textWrapping"/>
                  <w:t xml:space="preserve">エンジニア</w:t>
                </w:r>
              </w:p>
            </w:tc>
          </w:tr>
        </w:tbl>
      </w:sdtContent>
    </w:sdt>
    <w:p w:rsidR="00000000" w:rsidDel="00000000" w:rsidP="00000000" w:rsidRDefault="00000000" w:rsidRPr="00000000" w14:paraId="0000008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81">
      <w:pPr>
        <w:ind w:left="0"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2">
      <w:pPr>
        <w:ind w:left="0"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3">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■保有資格・スキル</w:t>
      </w:r>
    </w:p>
    <w:p w:rsidR="00000000" w:rsidDel="00000000" w:rsidP="00000000" w:rsidRDefault="00000000" w:rsidRPr="00000000" w14:paraId="00000084">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・PMP（Project Management Professional）</w:t>
      </w:r>
    </w:p>
    <w:p w:rsidR="00000000" w:rsidDel="00000000" w:rsidP="00000000" w:rsidRDefault="00000000" w:rsidRPr="00000000" w14:paraId="00000085">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・ITコーディネータ（ITC）</w:t>
      </w:r>
    </w:p>
    <w:p w:rsidR="00000000" w:rsidDel="00000000" w:rsidP="00000000" w:rsidRDefault="00000000" w:rsidRPr="00000000" w14:paraId="00000086">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・情報処理安全確保支援士（登録セキスペ）</w:t>
      </w:r>
    </w:p>
    <w:p w:rsidR="00000000" w:rsidDel="00000000" w:rsidP="00000000" w:rsidRDefault="00000000" w:rsidRPr="00000000" w14:paraId="00000087">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・Google Cloud Professional Data Engineer</w:t>
      </w:r>
    </w:p>
    <w:p w:rsidR="00000000" w:rsidDel="00000000" w:rsidP="00000000" w:rsidRDefault="00000000" w:rsidRPr="00000000" w14:paraId="00000088">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9">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A">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■自己PR</w:t>
      </w:r>
    </w:p>
    <w:p w:rsidR="00000000" w:rsidDel="00000000" w:rsidP="00000000" w:rsidRDefault="00000000" w:rsidRPr="00000000" w14:paraId="0000008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エンジニアとして基幹システム開発に携わり、設計・実装から運用保守まで一貫した経験を積む中で、現場の課題解決力と技術理解を培ってきました。その後、プロジェクトマネージャーとして複数の大規模案件を統括し、計画策定・リスク管理・品質改善などのマネジメントを推進。近年はITコンサルタントとして、企業や自治体のDX推進支援に携わり、業務変革とクラウド基盤の導入をリードしています。</w:t>
      </w:r>
    </w:p>
    <w:p w:rsidR="00000000" w:rsidDel="00000000" w:rsidP="00000000" w:rsidRDefault="00000000" w:rsidRPr="00000000" w14:paraId="0000008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技術と業務の両面を理解し、現場と経営をつなぐ役割を担えることが最大の強みです。課題を俯瞰し、実行可能な解決策を設計・実現できる力を活かして、貴社のIT戦略推進および事業成長に貢献いたします。</w:t>
      </w:r>
    </w:p>
    <w:p w:rsidR="00000000" w:rsidDel="00000000" w:rsidP="00000000" w:rsidRDefault="00000000" w:rsidRPr="00000000" w14:paraId="0000008D">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E">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F">
      <w:pPr>
        <w:jc w:val="righ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以上</w:t>
      </w:r>
    </w:p>
    <w:p w:rsidR="00000000" w:rsidDel="00000000" w:rsidP="00000000" w:rsidRDefault="00000000" w:rsidRPr="00000000" w14:paraId="00000090">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91">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9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8">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B">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C">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D">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E">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8">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B">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C">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D">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E">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7">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職務経歴書の書き方について</w:t>
        <w:br w:type="textWrapping"/>
      </w:r>
    </w:p>
    <w:p w:rsidR="00000000" w:rsidDel="00000000" w:rsidP="00000000" w:rsidRDefault="00000000" w:rsidRPr="00000000" w14:paraId="000000B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■職務要約</w:t>
      </w:r>
    </w:p>
    <w:p w:rsidR="00000000" w:rsidDel="00000000" w:rsidP="00000000" w:rsidRDefault="00000000" w:rsidRPr="00000000" w14:paraId="000000B9">
      <w:pPr>
        <w:ind w:left="19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開発分野で20年以上の経験を積み、要件定義・設計・実装・運用保守まで幅広く対応してきました。プロジェクトマネージャーとして最大20名規模のチームを統括し、品質・コスト・納期のバランスを重視した進行管理を行ってきました。顧客折衝や課題解決にも強みを持ち、既存システムの刷新やクラウド移行プロジェクトを多数成功に導いています。技術とマネジメントの両面から、事業価値向上に貢献してまいりました。</w:t>
      </w:r>
    </w:p>
    <w:p w:rsidR="00000000" w:rsidDel="00000000" w:rsidP="00000000" w:rsidRDefault="00000000" w:rsidRPr="00000000" w14:paraId="000000BA">
      <w:pPr>
        <w:rPr>
          <w:rFonts w:ascii="REM" w:cs="REM" w:eastAsia="REM" w:hAnsi="REM"/>
          <w:sz w:val="20"/>
          <w:szCs w:val="20"/>
        </w:rPr>
      </w:pPr>
      <w:r w:rsidDel="00000000" w:rsidR="00000000" w:rsidRPr="00000000">
        <w:rPr>
          <w:rtl w:val="0"/>
        </w:rPr>
      </w:r>
    </w:p>
    <w:sdt>
      <w:sdtPr>
        <w:lock w:val="contentLocked"/>
        <w:id w:val="240364689"/>
        <w:tag w:val="goog_rdk_1"/>
      </w:sdtPr>
      <w:sdtContent>
        <w:tbl>
          <w:tblPr>
            <w:tblStyle w:val="Table3"/>
            <w:tblpPr w:leftFromText="180" w:rightFromText="180" w:topFromText="180" w:bottomFromText="180" w:vertAnchor="text" w:horzAnchor="text" w:tblpX="24.80314960629954" w:tblpY="0"/>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90"/>
            <w:tblGridChange w:id="0">
              <w:tblGrid>
                <w:gridCol w:w="9090"/>
              </w:tblGrid>
            </w:tblGridChange>
          </w:tblGrid>
          <w:tr>
            <w:trPr>
              <w:cantSplit w:val="0"/>
              <w:trHeight w:val="450" w:hRule="atLeast"/>
              <w:tblHeader w:val="0"/>
            </w:trPr>
            <w:tc>
              <w:tcPr>
                <w:shd w:fill="fff2cc" w:val="clear"/>
              </w:tcPr>
              <w:p w:rsidR="00000000" w:rsidDel="00000000" w:rsidP="00000000" w:rsidRDefault="00000000" w:rsidRPr="00000000" w14:paraId="000000BB">
                <w:pPr>
                  <w:ind w:right="1060.8661417322844"/>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p w:rsidR="00000000" w:rsidDel="00000000" w:rsidP="00000000" w:rsidRDefault="00000000" w:rsidRPr="00000000" w14:paraId="000000BC">
                <w:pPr>
                  <w:ind w:left="190" w:right="-40.8661417322827"/>
                  <w:rPr>
                    <w:rFonts w:ascii="Cambria" w:cs="Cambria" w:eastAsia="Cambria" w:hAnsi="Cambria"/>
                    <w:sz w:val="20"/>
                    <w:szCs w:val="20"/>
                  </w:rPr>
                </w:pPr>
                <w:r w:rsidDel="00000000" w:rsidR="00000000" w:rsidRPr="00000000">
                  <w:rPr>
                    <w:rFonts w:ascii="REM" w:cs="REM" w:eastAsia="REM" w:hAnsi="REM"/>
                    <w:sz w:val="20"/>
                    <w:szCs w:val="20"/>
                    <w:rtl w:val="0"/>
                  </w:rPr>
                  <w:t xml:space="preserve">これまでのキャリアや経験、</w:t>
                </w:r>
                <w:r w:rsidDel="00000000" w:rsidR="00000000" w:rsidRPr="00000000">
                  <w:rPr>
                    <w:rFonts w:ascii="Cambria" w:cs="Cambria" w:eastAsia="Cambria" w:hAnsi="Cambria"/>
                    <w:sz w:val="20"/>
                    <w:szCs w:val="20"/>
                    <w:rtl w:val="0"/>
                  </w:rPr>
                  <w:t xml:space="preserve">業務内容などを200-300文字程度で簡潔にまとめましょう。</w:t>
                </w:r>
              </w:p>
              <w:p w:rsidR="00000000" w:rsidDel="00000000" w:rsidP="00000000" w:rsidRDefault="00000000" w:rsidRPr="00000000" w14:paraId="000000BD">
                <w:pPr>
                  <w:ind w:left="190" w:right="-40.866141732282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どのような経験を積んできた方なのか、その過程でどのようなスキルを得たのか。</w:t>
                </w:r>
              </w:p>
              <w:p w:rsidR="00000000" w:rsidDel="00000000" w:rsidP="00000000" w:rsidRDefault="00000000" w:rsidRPr="00000000" w14:paraId="000000BE">
                <w:pPr>
                  <w:ind w:right="-40.866141732282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などを含めてみることでキャリアの思考を企業がイメージしやすくなります。</w:t>
                  <w:br w:type="textWrapping"/>
                  <w:t xml:space="preserve">また安易に使い回すのではなく、意中の求人があればその求人に向けた言葉に置き換え可能なものは置き換えるとよりアピールすることもできるかもしれません。</w:t>
                </w:r>
              </w:p>
              <w:p w:rsidR="00000000" w:rsidDel="00000000" w:rsidP="00000000" w:rsidRDefault="00000000" w:rsidRPr="00000000" w14:paraId="000000BF">
                <w:pPr>
                  <w:ind w:right="-40.8661417322827"/>
                  <w:rPr>
                    <w:rFonts w:ascii="REM" w:cs="REM" w:eastAsia="REM" w:hAnsi="REM"/>
                    <w:b w:val="1"/>
                    <w:bCs w:val="1"/>
                    <w:color w:val="cc0000"/>
                    <w:sz w:val="20"/>
                    <w:szCs w:val="20"/>
                  </w:rPr>
                </w:pPr>
                <w:r w:rsidDel="00000000" w:rsidR="00000000" w:rsidRPr="00000000">
                  <w:rPr>
                    <w:rtl w:val="0"/>
                  </w:rPr>
                </w:r>
              </w:p>
              <w:p w:rsidR="00000000" w:rsidDel="00000000" w:rsidP="00000000" w:rsidRDefault="00000000" w:rsidRPr="00000000" w14:paraId="000000C0">
                <w:pPr>
                  <w:ind w:right="-40.8661417322827"/>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b w:val="1"/>
                    <w:bCs w:val="1"/>
                    <w:color w:val="cc0000"/>
                    <w:sz w:val="20"/>
                    <w:szCs w:val="20"/>
                    <w:rtl w:val="0"/>
                  </w:rPr>
                  <w:t xml:space="preserve">　</w:t>
                </w:r>
                <w:r w:rsidDel="00000000" w:rsidR="00000000" w:rsidRPr="00000000">
                  <w:rPr>
                    <w:rFonts w:ascii="Cambria" w:cs="Cambria" w:eastAsia="Cambria" w:hAnsi="Cambria"/>
                    <w:sz w:val="20"/>
                    <w:szCs w:val="20"/>
                    <w:rtl w:val="0"/>
                  </w:rPr>
                  <w:t xml:space="preserve">経歴などキャリアやその時間軸をアピールする場合は、”20xx年〜20xx”年までなどと記載するよりも”○年間”などの記載の方が読みやすいため、表現を適切に使い分けていきましょう。</w:t>
                </w:r>
                <w:r w:rsidDel="00000000" w:rsidR="00000000" w:rsidRPr="00000000">
                  <w:rPr>
                    <w:rtl w:val="0"/>
                  </w:rPr>
                </w:r>
              </w:p>
            </w:tc>
          </w:tr>
        </w:tbl>
      </w:sdtContent>
    </w:sdt>
    <w:p w:rsidR="00000000" w:rsidDel="00000000" w:rsidP="00000000" w:rsidRDefault="00000000" w:rsidRPr="00000000" w14:paraId="000000C1">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■活かせる知識・経験・技術</w:t>
      </w:r>
    </w:p>
    <w:p w:rsidR="00000000" w:rsidDel="00000000" w:rsidP="00000000" w:rsidRDefault="00000000" w:rsidRPr="00000000" w14:paraId="000000C2">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○プロジェクトマネジメント・PMO実務</w:t>
      </w:r>
    </w:p>
    <w:p w:rsidR="00000000" w:rsidDel="00000000" w:rsidP="00000000" w:rsidRDefault="00000000" w:rsidRPr="00000000" w14:paraId="000000C3">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・エンドユーザー側PMOとして、進捗・課題・リスク管理を主導</w:t>
      </w:r>
    </w:p>
    <w:p w:rsidR="00000000" w:rsidDel="00000000" w:rsidP="00000000" w:rsidRDefault="00000000" w:rsidRPr="00000000" w14:paraId="000000C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・ベンダー・コンサルPMO・事業部門との調整を通じ、意思決定を支援</w:t>
      </w:r>
    </w:p>
    <w:p w:rsidR="00000000" w:rsidDel="00000000" w:rsidP="00000000" w:rsidRDefault="00000000" w:rsidRPr="00000000" w14:paraId="000000C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・停滞プロジェクトを再構築し、遅延ゼロと体制改善を実現</w:t>
      </w:r>
    </w:p>
    <w:p w:rsidR="00000000" w:rsidDel="00000000" w:rsidP="00000000" w:rsidRDefault="00000000" w:rsidRPr="00000000" w14:paraId="000000C6">
      <w:pPr>
        <w:rPr>
          <w:rFonts w:ascii="REM" w:cs="REM" w:eastAsia="REM" w:hAnsi="REM"/>
          <w:sz w:val="20"/>
          <w:szCs w:val="20"/>
        </w:rPr>
      </w:pPr>
      <w:r w:rsidDel="00000000" w:rsidR="00000000" w:rsidRPr="00000000">
        <w:rPr>
          <w:rtl w:val="0"/>
        </w:rPr>
      </w:r>
    </w:p>
    <w:sdt>
      <w:sdtPr>
        <w:lock w:val="contentLocked"/>
        <w:id w:val="-279858408"/>
        <w:tag w:val="goog_rdk_2"/>
      </w:sdtPr>
      <w:sdtContent>
        <w:tbl>
          <w:tblPr>
            <w:tblStyle w:val="Table4"/>
            <w:tblpPr w:leftFromText="180" w:rightFromText="180" w:topFromText="180" w:bottomFromText="180" w:vertAnchor="text" w:horzAnchor="text" w:tblpX="0" w:tblpY="0"/>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0"/>
            <w:tblGridChange w:id="0">
              <w:tblGrid>
                <w:gridCol w:w="9120"/>
              </w:tblGrid>
            </w:tblGridChange>
          </w:tblGrid>
          <w:tr>
            <w:trPr>
              <w:cantSplit w:val="0"/>
              <w:trHeight w:val="450" w:hRule="atLeast"/>
              <w:tblHeader w:val="0"/>
            </w:trPr>
            <w:tc>
              <w:tcPr>
                <w:shd w:fill="fff2cc" w:val="clear"/>
              </w:tcPr>
              <w:p w:rsidR="00000000" w:rsidDel="00000000" w:rsidP="00000000" w:rsidRDefault="00000000" w:rsidRPr="00000000" w14:paraId="000000C7">
                <w:pPr>
                  <w:ind w:right="1060.8661417322844"/>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p w:rsidR="00000000" w:rsidDel="00000000" w:rsidP="00000000" w:rsidRDefault="00000000" w:rsidRPr="00000000" w14:paraId="000000C8">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経験分野、実績とともにどんなことで貢献できるかを伝えられる内容にしましょう</w:t>
                </w:r>
              </w:p>
              <w:p w:rsidR="00000000" w:rsidDel="00000000" w:rsidP="00000000" w:rsidRDefault="00000000" w:rsidRPr="00000000" w14:paraId="000000C9">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ミドルの転職の際はキャリアも長く、知識や技術も豊富なため、長くなりがちです。スキルタイプごとに中身出しを作成し、補足を箇条書きなどで加えることで読みやすくなります。</w:t>
                </w:r>
              </w:p>
              <w:p w:rsidR="00000000" w:rsidDel="00000000" w:rsidP="00000000" w:rsidRDefault="00000000" w:rsidRPr="00000000" w14:paraId="000000CA">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以下で具体的な内容も記載するため、詳細なスキルよりは全体感としてどのようなスキルと経験を持っているかを伝えられる内容だとよりよくなります。</w:t>
                </w:r>
              </w:p>
              <w:p w:rsidR="00000000" w:rsidDel="00000000" w:rsidP="00000000" w:rsidRDefault="00000000" w:rsidRPr="00000000" w14:paraId="000000CB">
                <w:pPr>
                  <w:ind w:right="-40.8661417322827"/>
                  <w:rPr>
                    <w:rFonts w:ascii="REM" w:cs="REM" w:eastAsia="REM" w:hAnsi="REM"/>
                    <w:sz w:val="20"/>
                    <w:szCs w:val="20"/>
                  </w:rPr>
                </w:pPr>
                <w:r w:rsidDel="00000000" w:rsidR="00000000" w:rsidRPr="00000000">
                  <w:rPr>
                    <w:rtl w:val="0"/>
                  </w:rPr>
                </w:r>
              </w:p>
              <w:p w:rsidR="00000000" w:rsidDel="00000000" w:rsidP="00000000" w:rsidRDefault="00000000" w:rsidRPr="00000000" w14:paraId="000000CC">
                <w:pPr>
                  <w:ind w:right="-40.8661417322827"/>
                  <w:rPr>
                    <w:rFonts w:ascii="REM" w:cs="REM" w:eastAsia="REM" w:hAnsi="REM"/>
                    <w:b w:val="1"/>
                    <w:bCs w:val="1"/>
                    <w:color w:val="cc0000"/>
                    <w:sz w:val="20"/>
                    <w:szCs w:val="20"/>
                  </w:rPr>
                </w:pPr>
                <w:r w:rsidDel="00000000" w:rsidR="00000000" w:rsidRPr="00000000">
                  <w:rPr>
                    <w:rtl w:val="0"/>
                  </w:rPr>
                </w:r>
              </w:p>
              <w:p w:rsidR="00000000" w:rsidDel="00000000" w:rsidP="00000000" w:rsidRDefault="00000000" w:rsidRPr="00000000" w14:paraId="000000CD">
                <w:pPr>
                  <w:ind w:right="-40.8661417322827"/>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b w:val="1"/>
                    <w:bCs w:val="1"/>
                    <w:color w:val="cc0000"/>
                    <w:sz w:val="20"/>
                    <w:szCs w:val="20"/>
                    <w:rtl w:val="0"/>
                  </w:rPr>
                  <w:t xml:space="preserve">　</w:t>
                </w:r>
                <w:r w:rsidDel="00000000" w:rsidR="00000000" w:rsidRPr="00000000">
                  <w:rPr>
                    <w:rFonts w:ascii="Cambria" w:cs="Cambria" w:eastAsia="Cambria" w:hAnsi="Cambria"/>
                    <w:sz w:val="20"/>
                    <w:szCs w:val="20"/>
                    <w:rtl w:val="0"/>
                  </w:rPr>
                  <w:t xml:space="preserve">メリハリを付けるために、職務要約と自己PRはですます調で文章、それ以外は言い切り箇条書きなど切り替えると読みやすい内容になります。</w:t>
                </w:r>
                <w:r w:rsidDel="00000000" w:rsidR="00000000" w:rsidRPr="00000000">
                  <w:rPr>
                    <w:rtl w:val="0"/>
                  </w:rPr>
                </w:r>
              </w:p>
            </w:tc>
          </w:tr>
        </w:tbl>
      </w:sdtContent>
    </w:sdt>
    <w:p w:rsidR="00000000" w:rsidDel="00000000" w:rsidP="00000000" w:rsidRDefault="00000000" w:rsidRPr="00000000" w14:paraId="000000CE">
      <w:pPr>
        <w:rPr>
          <w:rFonts w:ascii="REM" w:cs="REM" w:eastAsia="REM" w:hAnsi="REM"/>
          <w:sz w:val="20"/>
          <w:szCs w:val="20"/>
        </w:rPr>
      </w:pPr>
      <w:r w:rsidDel="00000000" w:rsidR="00000000" w:rsidRPr="00000000">
        <w:rPr>
          <w:rtl w:val="0"/>
        </w:rPr>
      </w:r>
    </w:p>
    <w:p w:rsidR="00000000" w:rsidDel="00000000" w:rsidP="00000000" w:rsidRDefault="00000000" w:rsidRPr="00000000" w14:paraId="000000CF">
      <w:pPr>
        <w:ind w:left="0" w:firstLine="0"/>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8">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B">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■職務経歴詳細</w:t>
      </w:r>
    </w:p>
    <w:p w:rsidR="00000000" w:rsidDel="00000000" w:rsidP="00000000" w:rsidRDefault="00000000" w:rsidRPr="00000000" w14:paraId="000000D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□2024年9月～現在　▲▲▲株式会社</w:t>
      </w:r>
    </w:p>
    <w:sdt>
      <w:sdtPr>
        <w:lock w:val="contentLocked"/>
        <w:id w:val="-637876728"/>
        <w:tag w:val="goog_rdk_3"/>
      </w:sdtPr>
      <w:sdtContent>
        <w:tbl>
          <w:tblPr>
            <w:tblStyle w:val="Table5"/>
            <w:tblpPr w:leftFromText="180" w:rightFromText="180" w:topFromText="180" w:bottomFromText="180" w:vertAnchor="text" w:horzAnchor="text" w:tblpX="159.80314960629954" w:tblpY="0"/>
            <w:tblW w:w="886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110"/>
            <w:gridCol w:w="4200"/>
            <w:gridCol w:w="1725"/>
            <w:gridCol w:w="1830"/>
            <w:tblGridChange w:id="0">
              <w:tblGrid>
                <w:gridCol w:w="1110"/>
                <w:gridCol w:w="4200"/>
                <w:gridCol w:w="1725"/>
                <w:gridCol w:w="1830"/>
              </w:tblGrid>
            </w:tblGridChange>
          </w:tblGrid>
          <w:tr>
            <w:trPr>
              <w:cantSplit w:val="0"/>
              <w:trHeight w:val="219" w:hRule="atLeast"/>
              <w:tblHeader w:val="0"/>
            </w:trPr>
            <w:tc>
              <w:tcPr/>
              <w:p w:rsidR="00000000" w:rsidDel="00000000" w:rsidP="00000000" w:rsidRDefault="00000000" w:rsidRPr="00000000" w14:paraId="000000D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D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プロジェクト内容</w:t>
                </w:r>
              </w:p>
            </w:tc>
            <w:tc>
              <w:tcPr/>
              <w:p w:rsidR="00000000" w:rsidDel="00000000" w:rsidP="00000000" w:rsidRDefault="00000000" w:rsidRPr="00000000" w14:paraId="000000D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E0">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rHeight w:val="3894" w:hRule="atLeast"/>
              <w:tblHeader w:val="0"/>
            </w:trPr>
            <w:tc>
              <w:tcPr/>
              <w:p w:rsidR="00000000" w:rsidDel="00000000" w:rsidP="00000000" w:rsidRDefault="00000000" w:rsidRPr="00000000" w14:paraId="000000E1">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E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E3">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現在</w:t>
                </w:r>
                <w:r w:rsidDel="00000000" w:rsidR="00000000" w:rsidRPr="00000000">
                  <w:rPr>
                    <w:rtl w:val="0"/>
                  </w:rPr>
                </w:r>
              </w:p>
            </w:tc>
            <w:tc>
              <w:tcPr/>
              <w:p w:rsidR="00000000" w:rsidDel="00000000" w:rsidP="00000000" w:rsidRDefault="00000000" w:rsidRPr="00000000" w14:paraId="000000E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所属部署：テクノロジーコンサルティング部</w:t>
                </w:r>
              </w:p>
              <w:p w:rsidR="00000000" w:rsidDel="00000000" w:rsidP="00000000" w:rsidRDefault="00000000" w:rsidRPr="00000000" w14:paraId="000000E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職種：ITコンサルタント／PMOリード</w:t>
                </w:r>
              </w:p>
              <w:p w:rsidR="00000000" w:rsidDel="00000000" w:rsidP="00000000" w:rsidRDefault="00000000" w:rsidRPr="00000000" w14:paraId="000000E6">
                <w:pPr>
                  <w:ind w:left="96" w:firstLine="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E7">
                <w:pPr>
                  <w:ind w:firstLine="160"/>
                  <w:rPr>
                    <w:rFonts w:ascii="MS Mincho" w:cs="MS Mincho" w:eastAsia="MS Mincho" w:hAnsi="MS Mincho"/>
                    <w:b w:val="1"/>
                    <w:bCs w:val="1"/>
                    <w:sz w:val="18"/>
                    <w:szCs w:val="18"/>
                    <w:u w:val="single"/>
                  </w:rPr>
                </w:pPr>
                <w:r w:rsidDel="00000000" w:rsidR="00000000" w:rsidRPr="00000000">
                  <w:rPr>
                    <w:rFonts w:ascii="MS Mincho" w:cs="MS Mincho" w:eastAsia="MS Mincho" w:hAnsi="MS Mincho"/>
                    <w:b w:val="1"/>
                    <w:bCs w:val="1"/>
                    <w:sz w:val="18"/>
                    <w:szCs w:val="18"/>
                    <w:u w:val="single"/>
                    <w:rtl w:val="0"/>
                  </w:rPr>
                  <w:t xml:space="preserve">大手製造業のDX推進プロジェクト支援</w:t>
                </w:r>
              </w:p>
              <w:p w:rsidR="00000000" w:rsidDel="00000000" w:rsidP="00000000" w:rsidRDefault="00000000" w:rsidRPr="00000000" w14:paraId="000000E8">
                <w:pPr>
                  <w:ind w:left="141.7322834645671"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生命保険の申し込みや審査、契約までの一連のフローで顧客情報管理システムを開発し、導入</w:t>
                </w:r>
              </w:p>
              <w:p w:rsidR="00000000" w:rsidDel="00000000" w:rsidP="00000000" w:rsidRDefault="00000000" w:rsidRPr="00000000" w14:paraId="000000E9">
                <w:pPr>
                  <w:ind w:left="96"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A">
                <w:pPr>
                  <w:ind w:firstLine="160"/>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u w:val="single"/>
                    <w:rtl w:val="0"/>
                  </w:rPr>
                  <w:t xml:space="preserve">担当フェーズ</w:t>
                </w:r>
                <w:r w:rsidDel="00000000" w:rsidR="00000000" w:rsidRPr="00000000">
                  <w:rPr>
                    <w:rFonts w:ascii="MS Mincho" w:cs="MS Mincho" w:eastAsia="MS Mincho" w:hAnsi="MS Mincho"/>
                    <w:sz w:val="18"/>
                    <w:szCs w:val="18"/>
                    <w:u w:val="single"/>
                    <w:rtl w:val="0"/>
                  </w:rPr>
                  <w:br w:type="textWrapping"/>
                </w:r>
                <w:r w:rsidDel="00000000" w:rsidR="00000000" w:rsidRPr="00000000">
                  <w:rPr>
                    <w:rFonts w:ascii="MS Mincho" w:cs="MS Mincho" w:eastAsia="MS Mincho" w:hAnsi="MS Mincho"/>
                    <w:sz w:val="18"/>
                    <w:szCs w:val="18"/>
                    <w:rtl w:val="0"/>
                  </w:rPr>
                  <w:t xml:space="preserve">　詳細設計、開発、テスト、運用保守</w:t>
                  <w:br w:type="textWrapping"/>
                  <w:br w:type="textWrapping"/>
                  <w:t xml:space="preserve">　</w:t>
                </w:r>
                <w:r w:rsidDel="00000000" w:rsidR="00000000" w:rsidRPr="00000000">
                  <w:rPr>
                    <w:rFonts w:ascii="MS Mincho" w:cs="MS Mincho" w:eastAsia="MS Mincho" w:hAnsi="MS Mincho"/>
                    <w:b w:val="1"/>
                    <w:bCs w:val="1"/>
                    <w:sz w:val="18"/>
                    <w:szCs w:val="18"/>
                    <w:u w:val="single"/>
                    <w:rtl w:val="0"/>
                  </w:rPr>
                  <w:t xml:space="preserve">業務内容</w:t>
                  <w:br w:type="textWrapping"/>
                </w:r>
                <w:r w:rsidDel="00000000" w:rsidR="00000000" w:rsidRPr="00000000">
                  <w:rPr>
                    <w:rFonts w:ascii="MS Mincho" w:cs="MS Mincho" w:eastAsia="MS Mincho" w:hAnsi="MS Mincho"/>
                    <w:sz w:val="18"/>
                    <w:szCs w:val="18"/>
                    <w:rtl w:val="0"/>
                  </w:rPr>
                  <w:t xml:space="preserve">　・ユーザーインターフェース設計</w:t>
                </w:r>
              </w:p>
              <w:p w:rsidR="00000000" w:rsidDel="00000000" w:rsidP="00000000" w:rsidRDefault="00000000" w:rsidRPr="00000000" w14:paraId="000000EB">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・プログラムコーディング</w:t>
                </w:r>
              </w:p>
              <w:p w:rsidR="00000000" w:rsidDel="00000000" w:rsidP="00000000" w:rsidRDefault="00000000" w:rsidRPr="00000000" w14:paraId="000000EC">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・単体テスト、結合テスト</w:t>
                </w:r>
              </w:p>
              <w:p w:rsidR="00000000" w:rsidDel="00000000" w:rsidP="00000000" w:rsidRDefault="00000000" w:rsidRPr="00000000" w14:paraId="000000ED">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・保守メンテナンス</w:t>
                </w:r>
              </w:p>
              <w:p w:rsidR="00000000" w:rsidDel="00000000" w:rsidP="00000000" w:rsidRDefault="00000000" w:rsidRPr="00000000" w14:paraId="000000EE">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F">
                <w:pPr>
                  <w:rPr>
                    <w:rFonts w:ascii="MS Mincho" w:cs="MS Mincho" w:eastAsia="MS Mincho" w:hAnsi="MS Mincho"/>
                    <w:b w:val="1"/>
                    <w:bCs w:val="1"/>
                    <w:sz w:val="18"/>
                    <w:szCs w:val="18"/>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1"/>
                    <w:bCs w:val="1"/>
                    <w:sz w:val="18"/>
                    <w:szCs w:val="18"/>
                    <w:u w:val="single"/>
                    <w:rtl w:val="0"/>
                  </w:rPr>
                  <w:t xml:space="preserve">実績・取り組み</w:t>
                </w:r>
              </w:p>
              <w:p w:rsidR="00000000" w:rsidDel="00000000" w:rsidP="00000000" w:rsidRDefault="00000000" w:rsidRPr="00000000" w14:paraId="000000F0">
                <w:pPr>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rtl w:val="0"/>
                  </w:rPr>
                  <w:t xml:space="preserve">　</w:t>
                </w:r>
                <w:r w:rsidDel="00000000" w:rsidR="00000000" w:rsidRPr="00000000">
                  <w:rPr>
                    <w:rFonts w:ascii="MS Mincho" w:cs="MS Mincho" w:eastAsia="MS Mincho" w:hAnsi="MS Mincho"/>
                    <w:sz w:val="18"/>
                    <w:szCs w:val="18"/>
                    <w:rtl w:val="0"/>
                  </w:rPr>
                  <w:t xml:space="preserve">本番環境でのトラブル発生防止のため、詳細にテスト設計し、　エラーの解消を徹底</w:t>
                </w:r>
              </w:p>
            </w:tc>
            <w:tc>
              <w:tcPr/>
              <w:p w:rsidR="00000000" w:rsidDel="00000000" w:rsidP="00000000" w:rsidRDefault="00000000" w:rsidRPr="00000000" w14:paraId="000000F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F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RHEL</w:t>
                  <w:br w:type="textWrapping"/>
                  <w:t xml:space="preserve">(Red Hat Enterprise Linux）</w:t>
                </w:r>
              </w:p>
              <w:p w:rsidR="00000000" w:rsidDel="00000000" w:rsidP="00000000" w:rsidRDefault="00000000" w:rsidRPr="00000000" w14:paraId="000000F3">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Java / C# / PL/SQL</w:t>
                </w:r>
              </w:p>
              <w:p w:rsidR="00000000" w:rsidDel="00000000" w:rsidP="00000000" w:rsidRDefault="00000000" w:rsidRPr="00000000" w14:paraId="000000F5">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F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オンプレ中心、一部AWS導入（後期）</w:t>
                </w:r>
              </w:p>
            </w:tc>
            <w:tc>
              <w:tcPr/>
              <w:p w:rsidR="00000000" w:rsidDel="00000000" w:rsidP="00000000" w:rsidRDefault="00000000" w:rsidRPr="00000000" w14:paraId="000000F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◆規模</w:t>
                </w:r>
              </w:p>
              <w:p w:rsidR="00000000" w:rsidDel="00000000" w:rsidP="00000000" w:rsidRDefault="00000000" w:rsidRPr="00000000" w14:paraId="000000F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約1000人（全体）</w:t>
                </w:r>
              </w:p>
              <w:p w:rsidR="00000000" w:rsidDel="00000000" w:rsidP="00000000" w:rsidRDefault="00000000" w:rsidRPr="00000000" w14:paraId="000000FA">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w:t>
                </w:r>
              </w:p>
              <w:p w:rsidR="00000000" w:rsidDel="00000000" w:rsidP="00000000" w:rsidRDefault="00000000" w:rsidRPr="00000000" w14:paraId="000000F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r>
              </w:p>
              <w:p w:rsidR="00000000" w:rsidDel="00000000" w:rsidP="00000000" w:rsidRDefault="00000000" w:rsidRPr="00000000" w14:paraId="000000FD">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◆施策数</w:t>
                </w:r>
              </w:p>
              <w:p w:rsidR="00000000" w:rsidDel="00000000" w:rsidP="00000000" w:rsidRDefault="00000000" w:rsidRPr="00000000" w14:paraId="000000F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10～20施策</w:t>
                </w:r>
              </w:p>
              <w:p w:rsidR="00000000" w:rsidDel="00000000" w:rsidP="00000000" w:rsidRDefault="00000000" w:rsidRPr="00000000" w14:paraId="00000100">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101">
                <w:pPr>
                  <w:rPr>
                    <w:rFonts w:ascii="MS Mincho" w:cs="MS Mincho" w:eastAsia="MS Mincho" w:hAnsi="MS Mincho"/>
                    <w:sz w:val="18"/>
                    <w:szCs w:val="18"/>
                  </w:rPr>
                </w:pPr>
                <w:r w:rsidDel="00000000" w:rsidR="00000000" w:rsidRPr="00000000">
                  <w:rPr>
                    <w:rtl w:val="0"/>
                  </w:rPr>
                </w:r>
              </w:p>
            </w:tc>
          </w:tr>
        </w:tbl>
      </w:sdtContent>
    </w:sdt>
    <w:p w:rsidR="00000000" w:rsidDel="00000000" w:rsidP="00000000" w:rsidRDefault="00000000" w:rsidRPr="00000000" w14:paraId="00000102">
      <w:pPr>
        <w:rPr>
          <w:rFonts w:ascii="MS Mincho" w:cs="MS Mincho" w:eastAsia="MS Mincho" w:hAnsi="MS Mincho"/>
          <w:sz w:val="20"/>
          <w:szCs w:val="20"/>
        </w:rPr>
      </w:pPr>
      <w:r w:rsidDel="00000000" w:rsidR="00000000" w:rsidRPr="00000000">
        <w:rPr>
          <w:rtl w:val="0"/>
        </w:rPr>
      </w:r>
    </w:p>
    <w:sdt>
      <w:sdtPr>
        <w:lock w:val="contentLocked"/>
        <w:id w:val="1432533706"/>
        <w:tag w:val="goog_rdk_4"/>
      </w:sdtPr>
      <w:sdtContent>
        <w:tbl>
          <w:tblPr>
            <w:tblStyle w:val="Table6"/>
            <w:tblpPr w:leftFromText="180" w:rightFromText="180" w:topFromText="180" w:bottomFromText="180" w:vertAnchor="text" w:horzAnchor="text" w:tblpX="84.80314960629954" w:tblpY="0"/>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0"/>
            <w:tblGridChange w:id="0">
              <w:tblGrid>
                <w:gridCol w:w="8910"/>
              </w:tblGrid>
            </w:tblGridChange>
          </w:tblGrid>
          <w:tr>
            <w:trPr>
              <w:cantSplit w:val="0"/>
              <w:trHeight w:val="450" w:hRule="atLeast"/>
              <w:tblHeader w:val="0"/>
            </w:trPr>
            <w:tc>
              <w:tcPr>
                <w:shd w:fill="fff2cc" w:val="clear"/>
              </w:tcPr>
              <w:p w:rsidR="00000000" w:rsidDel="00000000" w:rsidP="00000000" w:rsidRDefault="00000000" w:rsidRPr="00000000" w14:paraId="00000103">
                <w:pPr>
                  <w:ind w:right="1060.8661417322844"/>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p w:rsidR="00000000" w:rsidDel="00000000" w:rsidP="00000000" w:rsidRDefault="00000000" w:rsidRPr="00000000" w14:paraId="00000104">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作業記録になりがちですが、成果と役割を的確に伝えましょう！</w:t>
                </w:r>
              </w:p>
              <w:p w:rsidR="00000000" w:rsidDel="00000000" w:rsidP="00000000" w:rsidRDefault="00000000" w:rsidRPr="00000000" w14:paraId="00000105">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プロジェクトや顧客を伝えられる範囲で記載することで選考企業が自社での活躍イメージを沸かせる為に重要です。規模や期間を書くのもそのためです。自社の案件取得傾向とマッチしているかを先方は見ています。</w:t>
                </w:r>
              </w:p>
              <w:p w:rsidR="00000000" w:rsidDel="00000000" w:rsidP="00000000" w:rsidRDefault="00000000" w:rsidRPr="00000000" w14:paraId="00000106">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伝わる・期待してもらうために正確にしっかりとアピールをしていきましょう！</w:t>
                </w:r>
              </w:p>
              <w:p w:rsidR="00000000" w:rsidDel="00000000" w:rsidP="00000000" w:rsidRDefault="00000000" w:rsidRPr="00000000" w14:paraId="00000107">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特にミドル世代は経歴の長さはひとそれぞれです。転職回数が少ない方はそのひとつの会社での業務内容をしっかり記載して経験を伝えられるようにしましょう。</w:t>
                </w:r>
              </w:p>
              <w:p w:rsidR="00000000" w:rsidDel="00000000" w:rsidP="00000000" w:rsidRDefault="00000000" w:rsidRPr="00000000" w14:paraId="00000108">
                <w:pPr>
                  <w:ind w:right="-40.8661417322827"/>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b w:val="1"/>
                    <w:bCs w:val="1"/>
                    <w:color w:val="cc0000"/>
                    <w:sz w:val="20"/>
                    <w:szCs w:val="20"/>
                    <w:rtl w:val="0"/>
                  </w:rPr>
                  <w:t xml:space="preserve">　</w:t>
                </w:r>
                <w:r w:rsidDel="00000000" w:rsidR="00000000" w:rsidRPr="00000000">
                  <w:rPr>
                    <w:rFonts w:ascii="Cambria" w:cs="Cambria" w:eastAsia="Cambria" w:hAnsi="Cambria"/>
                    <w:sz w:val="20"/>
                    <w:szCs w:val="20"/>
                    <w:rtl w:val="0"/>
                  </w:rPr>
                  <w:t xml:space="preserve">特に参画プロジェクトの規模、その中での自身の役割は明確にしましょう！</w:t>
                </w:r>
                <w:r w:rsidDel="00000000" w:rsidR="00000000" w:rsidRPr="00000000">
                  <w:rPr>
                    <w:rtl w:val="0"/>
                  </w:rPr>
                </w:r>
              </w:p>
            </w:tc>
          </w:tr>
        </w:tbl>
      </w:sdtContent>
    </w:sdt>
    <w:p w:rsidR="00000000" w:rsidDel="00000000" w:rsidP="00000000" w:rsidRDefault="00000000" w:rsidRPr="00000000" w14:paraId="0000010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10A">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■保有資格・スキル</w:t>
      </w:r>
    </w:p>
    <w:p w:rsidR="00000000" w:rsidDel="00000000" w:rsidP="00000000" w:rsidRDefault="00000000" w:rsidRPr="00000000" w14:paraId="0000010B">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・PMP（Project Management Professional）</w:t>
      </w:r>
    </w:p>
    <w:p w:rsidR="00000000" w:rsidDel="00000000" w:rsidP="00000000" w:rsidRDefault="00000000" w:rsidRPr="00000000" w14:paraId="0000010C">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・ITコーディネータ（ITC）</w:t>
      </w:r>
    </w:p>
    <w:p w:rsidR="00000000" w:rsidDel="00000000" w:rsidP="00000000" w:rsidRDefault="00000000" w:rsidRPr="00000000" w14:paraId="0000010D">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・情報処理安全確保支援士（登録セキスペ）</w:t>
      </w:r>
    </w:p>
    <w:p w:rsidR="00000000" w:rsidDel="00000000" w:rsidP="00000000" w:rsidRDefault="00000000" w:rsidRPr="00000000" w14:paraId="0000010E">
      <w:pPr>
        <w:ind w:firstLine="180"/>
        <w:rPr>
          <w:rFonts w:ascii="REM" w:cs="REM" w:eastAsia="REM" w:hAnsi="REM"/>
          <w:sz w:val="20"/>
          <w:szCs w:val="20"/>
        </w:rPr>
      </w:pPr>
      <w:r w:rsidDel="00000000" w:rsidR="00000000" w:rsidRPr="00000000">
        <w:rPr>
          <w:rFonts w:ascii="MS Mincho" w:cs="MS Mincho" w:eastAsia="MS Mincho" w:hAnsi="MS Mincho"/>
          <w:sz w:val="20"/>
          <w:szCs w:val="20"/>
          <w:rtl w:val="0"/>
        </w:rPr>
        <w:t xml:space="preserve">・Google Cloud Professional Data Engineer</w:t>
      </w:r>
      <w:r w:rsidDel="00000000" w:rsidR="00000000" w:rsidRPr="00000000">
        <w:rPr>
          <w:rtl w:val="0"/>
        </w:rPr>
      </w:r>
    </w:p>
    <w:p w:rsidR="00000000" w:rsidDel="00000000" w:rsidP="00000000" w:rsidRDefault="00000000" w:rsidRPr="00000000" w14:paraId="0000010F">
      <w:pPr>
        <w:rPr>
          <w:rFonts w:ascii="REM" w:cs="REM" w:eastAsia="REM" w:hAnsi="REM"/>
          <w:sz w:val="20"/>
          <w:szCs w:val="20"/>
        </w:rPr>
      </w:pPr>
      <w:r w:rsidDel="00000000" w:rsidR="00000000" w:rsidRPr="00000000">
        <w:rPr>
          <w:rtl w:val="0"/>
        </w:rPr>
      </w:r>
    </w:p>
    <w:sdt>
      <w:sdtPr>
        <w:lock w:val="contentLocked"/>
        <w:id w:val="1641630126"/>
        <w:tag w:val="goog_rdk_5"/>
      </w:sdtPr>
      <w:sdtContent>
        <w:tbl>
          <w:tblPr>
            <w:tblStyle w:val="Table7"/>
            <w:tblpPr w:leftFromText="180" w:rightFromText="180" w:topFromText="180" w:bottomFromText="180" w:vertAnchor="text" w:horzAnchor="text" w:tblpX="114.80314960629954" w:tblpY="0"/>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0"/>
            <w:tblGridChange w:id="0">
              <w:tblGrid>
                <w:gridCol w:w="8790"/>
              </w:tblGrid>
            </w:tblGridChange>
          </w:tblGrid>
          <w:tr>
            <w:trPr>
              <w:cantSplit w:val="0"/>
              <w:trHeight w:val="450" w:hRule="atLeast"/>
              <w:tblHeader w:val="0"/>
            </w:trPr>
            <w:tc>
              <w:tcPr>
                <w:shd w:fill="fff2cc" w:val="clear"/>
              </w:tcPr>
              <w:p w:rsidR="00000000" w:rsidDel="00000000" w:rsidP="00000000" w:rsidRDefault="00000000" w:rsidRPr="00000000" w14:paraId="00000110">
                <w:pPr>
                  <w:ind w:right="1060.8661417322844"/>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405" w:hRule="atLeast"/>
              <w:tblHeader w:val="0"/>
            </w:trPr>
            <w:tc>
              <w:tcPr/>
              <w:p w:rsidR="00000000" w:rsidDel="00000000" w:rsidP="00000000" w:rsidRDefault="00000000" w:rsidRPr="00000000" w14:paraId="00000111">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応募にあたり関連の無い資格は敢えて記載しないように注意しましょう！</w:t>
                </w:r>
              </w:p>
            </w:tc>
          </w:tr>
        </w:tbl>
      </w:sdtContent>
    </w:sdt>
    <w:p w:rsidR="00000000" w:rsidDel="00000000" w:rsidP="00000000" w:rsidRDefault="00000000" w:rsidRPr="00000000" w14:paraId="00000112">
      <w:pPr>
        <w:rPr>
          <w:rFonts w:ascii="REM" w:cs="REM" w:eastAsia="REM" w:hAnsi="REM"/>
          <w:sz w:val="20"/>
          <w:szCs w:val="20"/>
        </w:rPr>
      </w:pPr>
      <w:r w:rsidDel="00000000" w:rsidR="00000000" w:rsidRPr="00000000">
        <w:rPr>
          <w:rtl w:val="0"/>
        </w:rPr>
      </w:r>
    </w:p>
    <w:p w:rsidR="00000000" w:rsidDel="00000000" w:rsidP="00000000" w:rsidRDefault="00000000" w:rsidRPr="00000000" w14:paraId="00000113">
      <w:pPr>
        <w:rPr>
          <w:rFonts w:ascii="REM" w:cs="REM" w:eastAsia="REM" w:hAnsi="REM"/>
          <w:sz w:val="20"/>
          <w:szCs w:val="20"/>
        </w:rPr>
      </w:pPr>
      <w:r w:rsidDel="00000000" w:rsidR="00000000" w:rsidRPr="00000000">
        <w:rPr>
          <w:rtl w:val="0"/>
        </w:rPr>
      </w:r>
    </w:p>
    <w:p w:rsidR="00000000" w:rsidDel="00000000" w:rsidP="00000000" w:rsidRDefault="00000000" w:rsidRPr="00000000" w14:paraId="00000114">
      <w:pPr>
        <w:rPr>
          <w:rFonts w:ascii="REM" w:cs="REM" w:eastAsia="REM" w:hAnsi="REM"/>
          <w:sz w:val="20"/>
          <w:szCs w:val="20"/>
        </w:rPr>
      </w:pPr>
      <w:r w:rsidDel="00000000" w:rsidR="00000000" w:rsidRPr="00000000">
        <w:rPr>
          <w:rtl w:val="0"/>
        </w:rPr>
      </w:r>
    </w:p>
    <w:p w:rsidR="00000000" w:rsidDel="00000000" w:rsidP="00000000" w:rsidRDefault="00000000" w:rsidRPr="00000000" w14:paraId="00000115">
      <w:pPr>
        <w:rPr>
          <w:rFonts w:ascii="REM" w:cs="REM" w:eastAsia="REM" w:hAnsi="REM"/>
          <w:sz w:val="20"/>
          <w:szCs w:val="20"/>
        </w:rPr>
      </w:pPr>
      <w:r w:rsidDel="00000000" w:rsidR="00000000" w:rsidRPr="00000000">
        <w:rPr>
          <w:rtl w:val="0"/>
        </w:rPr>
      </w:r>
    </w:p>
    <w:p w:rsidR="00000000" w:rsidDel="00000000" w:rsidP="00000000" w:rsidRDefault="00000000" w:rsidRPr="00000000" w14:paraId="00000116">
      <w:pPr>
        <w:rPr>
          <w:rFonts w:ascii="REM" w:cs="REM" w:eastAsia="REM" w:hAnsi="REM"/>
          <w:sz w:val="20"/>
          <w:szCs w:val="20"/>
        </w:rPr>
      </w:pPr>
      <w:r w:rsidDel="00000000" w:rsidR="00000000" w:rsidRPr="00000000">
        <w:rPr>
          <w:rtl w:val="0"/>
        </w:rPr>
      </w:r>
    </w:p>
    <w:p w:rsidR="00000000" w:rsidDel="00000000" w:rsidP="00000000" w:rsidRDefault="00000000" w:rsidRPr="00000000" w14:paraId="00000117">
      <w:pPr>
        <w:rPr>
          <w:rFonts w:ascii="REM" w:cs="REM" w:eastAsia="REM" w:hAnsi="REM"/>
          <w:sz w:val="20"/>
          <w:szCs w:val="20"/>
        </w:rPr>
      </w:pPr>
      <w:r w:rsidDel="00000000" w:rsidR="00000000" w:rsidRPr="00000000">
        <w:rPr>
          <w:rtl w:val="0"/>
        </w:rPr>
      </w:r>
    </w:p>
    <w:p w:rsidR="00000000" w:rsidDel="00000000" w:rsidP="00000000" w:rsidRDefault="00000000" w:rsidRPr="00000000" w14:paraId="00000118">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119">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11A">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■自己PR</w:t>
      </w:r>
    </w:p>
    <w:p w:rsidR="00000000" w:rsidDel="00000000" w:rsidP="00000000" w:rsidRDefault="00000000" w:rsidRPr="00000000" w14:paraId="0000011B">
      <w:pPr>
        <w:ind w:left="141.73228346456688"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エンジニアとして基幹システム開発に携わり、設計・実装から運用保守まで一貫した経験を積む中で、現場の課題解決力と技術理解を培ってきました。その後、プロジェクトマネージャーとして複数の大規模案件を統括し、計画策定・リスク管理・品質改善などのマネジメントを推進。近年はITコンサルタントとして、企業や自治体のDX推進支援に携わり、業務変革とクラウド基盤の導入をリードしています。</w:t>
        <w:br w:type="textWrapping"/>
        <w:t xml:space="preserve">技術と業務の両面を理解し、現場と経営をつなぐ役割を担えることが最大の強みです。課題を俯瞰し、実行可能な解決策を設計・実現できる力を活かして、貴社のIT戦略推進および事業成長に貢献いたします。</w:t>
      </w:r>
    </w:p>
    <w:p w:rsidR="00000000" w:rsidDel="00000000" w:rsidP="00000000" w:rsidRDefault="00000000" w:rsidRPr="00000000" w14:paraId="0000011C">
      <w:pPr>
        <w:rPr>
          <w:rFonts w:ascii="MS Mincho" w:cs="MS Mincho" w:eastAsia="MS Mincho" w:hAnsi="MS Mincho"/>
          <w:sz w:val="20"/>
          <w:szCs w:val="20"/>
        </w:rPr>
      </w:pPr>
      <w:r w:rsidDel="00000000" w:rsidR="00000000" w:rsidRPr="00000000">
        <w:rPr>
          <w:rtl w:val="0"/>
        </w:rPr>
      </w:r>
    </w:p>
    <w:sdt>
      <w:sdtPr>
        <w:lock w:val="contentLocked"/>
        <w:id w:val="439344798"/>
        <w:tag w:val="goog_rdk_6"/>
      </w:sdtPr>
      <w:sdtContent>
        <w:tbl>
          <w:tblPr>
            <w:tblStyle w:val="Table8"/>
            <w:tblpPr w:leftFromText="180" w:rightFromText="180" w:topFromText="180" w:bottomFromText="180" w:vertAnchor="text" w:horzAnchor="text" w:tblpX="135" w:tblpY="0"/>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0"/>
            <w:tblGridChange w:id="0">
              <w:tblGrid>
                <w:gridCol w:w="8910"/>
              </w:tblGrid>
            </w:tblGridChange>
          </w:tblGrid>
          <w:tr>
            <w:trPr>
              <w:cantSplit w:val="0"/>
              <w:trHeight w:val="450" w:hRule="atLeast"/>
              <w:tblHeader w:val="0"/>
            </w:trPr>
            <w:tc>
              <w:tcPr>
                <w:shd w:fill="fff2cc" w:val="clear"/>
              </w:tcPr>
              <w:p w:rsidR="00000000" w:rsidDel="00000000" w:rsidP="00000000" w:rsidRDefault="00000000" w:rsidRPr="00000000" w14:paraId="0000011D">
                <w:pPr>
                  <w:ind w:right="1060.8661417322844"/>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p w:rsidR="00000000" w:rsidDel="00000000" w:rsidP="00000000" w:rsidRDefault="00000000" w:rsidRPr="00000000" w14:paraId="0000011E">
                <w:pPr>
                  <w:ind w:right="-40.8661417322827"/>
                  <w:rPr>
                    <w:rFonts w:ascii="REM" w:cs="REM" w:eastAsia="REM" w:hAnsi="REM"/>
                    <w:sz w:val="20"/>
                    <w:szCs w:val="20"/>
                  </w:rPr>
                </w:pPr>
                <w:r w:rsidDel="00000000" w:rsidR="00000000" w:rsidRPr="00000000">
                  <w:rPr>
                    <w:rFonts w:ascii="REM" w:cs="REM" w:eastAsia="REM" w:hAnsi="REM"/>
                    <w:sz w:val="20"/>
                    <w:szCs w:val="20"/>
                    <w:rtl w:val="0"/>
                  </w:rPr>
                  <w:t xml:space="preserve">「この人に任せたら安心」「今の事業にどのように貢献していただけるのか」などミドル世代の転職では即戦力として活躍のイメージをリアルに持っていただけるかがポイントになります。キャリア形成やマネジメント観点などでもアピールできるものがあれば記載をできるとより魅力が伝わります。</w:t>
                </w:r>
              </w:p>
              <w:p w:rsidR="00000000" w:rsidDel="00000000" w:rsidP="00000000" w:rsidRDefault="00000000" w:rsidRPr="00000000" w14:paraId="0000011F">
                <w:pPr>
                  <w:ind w:right="-40.8661417322827"/>
                  <w:rPr>
                    <w:rFonts w:ascii="REM" w:cs="REM" w:eastAsia="REM" w:hAnsi="REM"/>
                    <w:sz w:val="20"/>
                    <w:szCs w:val="20"/>
                  </w:rPr>
                </w:pPr>
                <w:r w:rsidDel="00000000" w:rsidR="00000000" w:rsidRPr="00000000">
                  <w:rPr>
                    <w:rtl w:val="0"/>
                  </w:rPr>
                </w:r>
              </w:p>
              <w:p w:rsidR="00000000" w:rsidDel="00000000" w:rsidP="00000000" w:rsidRDefault="00000000" w:rsidRPr="00000000" w14:paraId="00000120">
                <w:pPr>
                  <w:ind w:right="-40.8661417322827"/>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b w:val="1"/>
                    <w:bCs w:val="1"/>
                    <w:color w:val="cc0000"/>
                    <w:sz w:val="20"/>
                    <w:szCs w:val="20"/>
                    <w:rtl w:val="0"/>
                  </w:rPr>
                  <w:t xml:space="preserve">　</w:t>
                </w:r>
                <w:r w:rsidDel="00000000" w:rsidR="00000000" w:rsidRPr="00000000">
                  <w:rPr>
                    <w:rFonts w:ascii="Cambria" w:cs="Cambria" w:eastAsia="Cambria" w:hAnsi="Cambria"/>
                    <w:sz w:val="20"/>
                    <w:szCs w:val="20"/>
                    <w:rtl w:val="0"/>
                  </w:rPr>
                  <w:t xml:space="preserve">親和性をアピールできるポイントなので、求人に出てくるワードに置き換えられる所は置き換えつつ、ひとつ一つの求人に想いが伝わる内容を記載しましょう。</w:t>
                </w:r>
                <w:r w:rsidDel="00000000" w:rsidR="00000000" w:rsidRPr="00000000">
                  <w:rPr>
                    <w:rtl w:val="0"/>
                  </w:rPr>
                </w:r>
              </w:p>
            </w:tc>
          </w:tr>
        </w:tbl>
      </w:sdtContent>
    </w:sdt>
    <w:p w:rsidR="00000000" w:rsidDel="00000000" w:rsidP="00000000" w:rsidRDefault="00000000" w:rsidRPr="00000000" w14:paraId="00000121">
      <w:pPr>
        <w:ind w:left="0" w:firstLine="0"/>
        <w:rPr>
          <w:rFonts w:ascii="MS Mincho" w:cs="MS Mincho" w:eastAsia="MS Mincho" w:hAnsi="MS Mincho"/>
          <w:sz w:val="20"/>
          <w:szCs w:val="20"/>
        </w:rPr>
      </w:pPr>
      <w:r w:rsidDel="00000000" w:rsidR="00000000" w:rsidRPr="00000000">
        <w:rPr>
          <w:rtl w:val="0"/>
        </w:rPr>
      </w:r>
    </w:p>
    <w:sectPr>
      <w:footerReference r:id="rId7" w:type="default"/>
      <w:footerReference r:id="rId8" w:type="even"/>
      <w:pgSz w:h="14173" w:w="9978" w:orient="portrait"/>
      <w:pgMar w:bottom="283.46456692913387" w:top="283.46456692913387" w:left="425.1968503937008" w:right="425.1968503937008" w:header="851"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ambria"/>
  <w:font w:name="Century"/>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rsid w:val="00202FCE"/>
    <w:pPr>
      <w:jc w:val="center"/>
    </w:pPr>
    <w:rPr>
      <w:sz w:val="16"/>
    </w:rPr>
  </w:style>
  <w:style w:type="paragraph" w:styleId="a4">
    <w:name w:val="header"/>
    <w:basedOn w:val="a"/>
    <w:rsid w:val="00202FCE"/>
    <w:pPr>
      <w:tabs>
        <w:tab w:val="center" w:pos="4252"/>
        <w:tab w:val="right" w:pos="8504"/>
      </w:tabs>
    </w:pPr>
  </w:style>
  <w:style w:type="paragraph" w:styleId="a5">
    <w:name w:val="footer"/>
    <w:basedOn w:val="a"/>
    <w:link w:val="a6"/>
    <w:uiPriority w:val="99"/>
    <w:rsid w:val="00202FCE"/>
    <w:pPr>
      <w:tabs>
        <w:tab w:val="center" w:pos="4252"/>
        <w:tab w:val="right" w:pos="8504"/>
      </w:tabs>
    </w:pPr>
  </w:style>
  <w:style w:type="paragraph" w:styleId="a7">
    <w:name w:val="Balloon Text"/>
    <w:basedOn w:val="a"/>
    <w:semiHidden w:val="1"/>
    <w:rsid w:val="00202FCE"/>
    <w:rPr>
      <w:rFonts w:ascii="Arial" w:eastAsia="ＭＳ ゴシック" w:hAnsi="Arial"/>
      <w:sz w:val="18"/>
      <w:szCs w:val="18"/>
    </w:rPr>
  </w:style>
  <w:style w:type="paragraph" w:styleId="HTML">
    <w:name w:val="HTML Preformatted"/>
    <w:basedOn w:val="a"/>
    <w:rsid w:val="00202FCE"/>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1"/>
      <w:jc w:val="left"/>
      <w:textAlignment w:val="auto"/>
    </w:pPr>
    <w:rPr>
      <w:rFonts w:ascii="ＭＳ ゴシック" w:cs="ＭＳ ゴシック" w:eastAsia="ＭＳ ゴシック" w:hAnsi="ＭＳ ゴシック"/>
      <w:kern w:val="0"/>
      <w:sz w:val="24"/>
      <w:szCs w:val="24"/>
    </w:rPr>
  </w:style>
  <w:style w:type="character" w:styleId="a8">
    <w:name w:val="page number"/>
    <w:basedOn w:val="a0"/>
    <w:rsid w:val="00875BC2"/>
  </w:style>
  <w:style w:type="table" w:styleId="a9">
    <w:name w:val="Table Grid"/>
    <w:basedOn w:val="a1"/>
    <w:rsid w:val="008D786E"/>
    <w:pPr>
      <w:widowControl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 w:customStyle="1">
    <w:name w:val="書式なし1"/>
    <w:basedOn w:val="a"/>
    <w:rsid w:val="00DF6547"/>
    <w:rPr>
      <w:rFonts w:ascii="ＭＳ 明朝" w:hAnsi="Courier New"/>
    </w:rPr>
  </w:style>
  <w:style w:type="character" w:styleId="a6" w:customStyle="1">
    <w:name w:val="フッター (文字)"/>
    <w:link w:val="a5"/>
    <w:uiPriority w:val="99"/>
    <w:rsid w:val="00CE72EB"/>
    <w:rPr>
      <w:kern w:val="2"/>
      <w:sz w:val="21"/>
    </w:rPr>
  </w:style>
  <w:style w:type="character" w:styleId="aa">
    <w:name w:val="annotation reference"/>
    <w:uiPriority w:val="99"/>
    <w:semiHidden w:val="1"/>
    <w:unhideWhenUsed w:val="1"/>
    <w:rsid w:val="00062112"/>
    <w:rPr>
      <w:sz w:val="18"/>
      <w:szCs w:val="18"/>
    </w:rPr>
  </w:style>
  <w:style w:type="paragraph" w:styleId="ab">
    <w:name w:val="annotation text"/>
    <w:basedOn w:val="a"/>
    <w:link w:val="ac"/>
    <w:uiPriority w:val="99"/>
    <w:semiHidden w:val="1"/>
    <w:unhideWhenUsed w:val="1"/>
    <w:rsid w:val="00062112"/>
    <w:pPr>
      <w:jc w:val="left"/>
    </w:pPr>
  </w:style>
  <w:style w:type="character" w:styleId="ac" w:customStyle="1">
    <w:name w:val="コメント文字列 (文字)"/>
    <w:link w:val="ab"/>
    <w:uiPriority w:val="99"/>
    <w:semiHidden w:val="1"/>
    <w:rsid w:val="00062112"/>
    <w:rPr>
      <w:kern w:val="2"/>
      <w:sz w:val="21"/>
    </w:rPr>
  </w:style>
  <w:style w:type="paragraph" w:styleId="ad">
    <w:name w:val="annotation subject"/>
    <w:basedOn w:val="ab"/>
    <w:next w:val="ab"/>
    <w:link w:val="ae"/>
    <w:uiPriority w:val="99"/>
    <w:semiHidden w:val="1"/>
    <w:unhideWhenUsed w:val="1"/>
    <w:rsid w:val="00062112"/>
    <w:rPr>
      <w:b w:val="1"/>
      <w:bCs w:val="1"/>
    </w:rPr>
  </w:style>
  <w:style w:type="character" w:styleId="ae" w:customStyle="1">
    <w:name w:val="コメント内容 (文字)"/>
    <w:link w:val="ad"/>
    <w:uiPriority w:val="99"/>
    <w:semiHidden w:val="1"/>
    <w:rsid w:val="00062112"/>
    <w:rPr>
      <w:b w:val="1"/>
      <w:bCs w:val="1"/>
      <w:kern w:val="2"/>
      <w:sz w:val="21"/>
    </w:rPr>
  </w:style>
  <w:style w:type="paragraph" w:styleId="af">
    <w:name w:val="List Paragraph"/>
    <w:basedOn w:val="a"/>
    <w:uiPriority w:val="34"/>
    <w:qFormat w:val="1"/>
    <w:rsid w:val="000F764C"/>
    <w:pPr>
      <w:ind w:left="840" w:leftChars="40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coStt/fIggm6a5upUGdvl8ocA==">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y fmtid="{D5CDD505-2E9C-101B-9397-08002B2CF9AE}" pid="3" name="ContentTypeId">
    <vt:lpwstr>0x010100E2E407801B30924F969113E4557F3017</vt:lpwstr>
  </property>
</Properties>
</file>